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D6" w:rsidRDefault="004850BE" w:rsidP="006F3CD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Факультет медицины</w:t>
      </w:r>
    </w:p>
    <w:p w:rsidR="004850BE" w:rsidRDefault="004850BE" w:rsidP="006F3CD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обучения 0912.1 медицина</w:t>
      </w:r>
    </w:p>
    <w:p w:rsidR="004850BE" w:rsidRPr="004850BE" w:rsidRDefault="004850BE" w:rsidP="006F3CD6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Дисциплина кардиология</w:t>
      </w:r>
    </w:p>
    <w:p w:rsidR="006F3CD6" w:rsidRPr="00D25CAE" w:rsidRDefault="006F3CD6" w:rsidP="006F3CD6">
      <w:pPr>
        <w:spacing w:line="360" w:lineRule="auto"/>
        <w:rPr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F3CD6" w:rsidRPr="00D25CAE" w:rsidTr="0057732D">
        <w:tc>
          <w:tcPr>
            <w:tcW w:w="4785" w:type="dxa"/>
          </w:tcPr>
          <w:p w:rsidR="006F3CD6" w:rsidRPr="00241289" w:rsidRDefault="006F3CD6" w:rsidP="00241289">
            <w:pPr>
              <w:spacing w:after="120"/>
              <w:rPr>
                <w:b/>
                <w:bCs/>
                <w:lang w:val="ro-RO"/>
              </w:rPr>
            </w:pPr>
            <w:r w:rsidRPr="00D25CAE">
              <w:rPr>
                <w:b/>
                <w:bCs/>
                <w:lang w:val="ro-RO"/>
              </w:rPr>
              <w:t>Утвержденный</w:t>
            </w:r>
          </w:p>
          <w:p w:rsidR="006F3CD6" w:rsidRPr="00D25CAE" w:rsidRDefault="006F3CD6" w:rsidP="0057732D">
            <w:r w:rsidRPr="00D25CAE">
              <w:t xml:space="preserve">На заседании Факультета </w:t>
            </w:r>
          </w:p>
          <w:p w:rsidR="006F3CD6" w:rsidRPr="00D25CAE" w:rsidRDefault="006F3CD6" w:rsidP="0057732D">
            <w:pPr>
              <w:rPr>
                <w:lang w:val="ro-RO"/>
              </w:rPr>
            </w:pPr>
            <w:r w:rsidRPr="00D25CAE">
              <w:t>Медицины</w:t>
            </w:r>
            <w:r w:rsidRPr="00D25CAE">
              <w:rPr>
                <w:lang w:val="ro-RO"/>
              </w:rPr>
              <w:t xml:space="preserve"> Nr.1,</w:t>
            </w:r>
          </w:p>
          <w:p w:rsidR="006F3CD6" w:rsidRPr="00D25CAE" w:rsidRDefault="006F3CD6" w:rsidP="0057732D">
            <w:pPr>
              <w:rPr>
                <w:lang w:val="ro-RO"/>
              </w:rPr>
            </w:pPr>
            <w:r w:rsidRPr="00D25CAE">
              <w:t>П</w:t>
            </w:r>
            <w:r w:rsidRPr="00D25CAE">
              <w:rPr>
                <w:lang w:val="ro-RO"/>
              </w:rPr>
              <w:t>ротокол Nr.</w:t>
            </w:r>
            <w:r>
              <w:rPr>
                <w:lang w:val="ro-RO"/>
              </w:rPr>
              <w:t>__</w:t>
            </w:r>
            <w:r w:rsidRPr="00D25CAE">
              <w:rPr>
                <w:lang w:val="ro-RO"/>
              </w:rPr>
              <w:t xml:space="preserve"> </w:t>
            </w:r>
            <w:r w:rsidRPr="00D25CAE">
              <w:t>от</w:t>
            </w:r>
            <w:r w:rsidRPr="00D25CAE">
              <w:rPr>
                <w:lang w:val="ro-RO"/>
              </w:rPr>
              <w:t xml:space="preserve"> </w:t>
            </w:r>
            <w:r>
              <w:rPr>
                <w:lang w:val="ro-RO"/>
              </w:rPr>
              <w:t>________</w:t>
            </w:r>
          </w:p>
          <w:p w:rsidR="006F3CD6" w:rsidRPr="00D25CAE" w:rsidRDefault="006F3CD6" w:rsidP="0057732D">
            <w:pPr>
              <w:rPr>
                <w:lang w:val="ro-RO"/>
              </w:rPr>
            </w:pPr>
            <w:r w:rsidRPr="00D25CAE">
              <w:t>Д</w:t>
            </w:r>
            <w:r w:rsidRPr="00D25CAE">
              <w:rPr>
                <w:lang w:val="ro-RO"/>
              </w:rPr>
              <w:t>екан Факультета Медицины Nr.1,</w:t>
            </w:r>
          </w:p>
          <w:p w:rsidR="00EA535B" w:rsidRDefault="006F3CD6" w:rsidP="0057732D">
            <w:pPr>
              <w:rPr>
                <w:lang w:val="ro-RO"/>
              </w:rPr>
            </w:pPr>
            <w:r>
              <w:t>К.м.н.</w:t>
            </w:r>
            <w:r w:rsidRPr="00D25CAE">
              <w:t xml:space="preserve">, </w:t>
            </w:r>
          </w:p>
          <w:p w:rsidR="006F3CD6" w:rsidRPr="00D25CAE" w:rsidRDefault="006F3CD6" w:rsidP="0057732D">
            <w:r w:rsidRPr="00D25CAE">
              <w:t xml:space="preserve">доцент </w:t>
            </w:r>
            <w:r w:rsidR="003A2A43">
              <w:rPr>
                <w:lang w:val="ro-RO"/>
              </w:rPr>
              <w:t>_________</w:t>
            </w:r>
            <w:r w:rsidR="003A2A43" w:rsidRPr="00D25CAE">
              <w:t xml:space="preserve"> Плэчинтэ</w:t>
            </w:r>
            <w:r w:rsidR="003A2A43">
              <w:t xml:space="preserve"> Георгий</w:t>
            </w:r>
            <w:r w:rsidR="003A2A43">
              <w:rPr>
                <w:lang w:val="ro-RO"/>
              </w:rPr>
              <w:t xml:space="preserve"> </w:t>
            </w:r>
          </w:p>
          <w:p w:rsidR="006F3CD6" w:rsidRPr="00745299" w:rsidRDefault="006F3CD6" w:rsidP="00745299">
            <w:pPr>
              <w:jc w:val="center"/>
            </w:pPr>
          </w:p>
        </w:tc>
        <w:tc>
          <w:tcPr>
            <w:tcW w:w="4785" w:type="dxa"/>
          </w:tcPr>
          <w:p w:rsidR="006F3CD6" w:rsidRPr="00241289" w:rsidRDefault="006F3CD6" w:rsidP="00241289">
            <w:pPr>
              <w:spacing w:after="120"/>
              <w:rPr>
                <w:b/>
                <w:bCs/>
                <w:lang w:val="ro-RO"/>
              </w:rPr>
            </w:pPr>
            <w:r w:rsidRPr="00D25CAE">
              <w:rPr>
                <w:b/>
                <w:bCs/>
                <w:lang w:val="ro-RO"/>
              </w:rPr>
              <w:t>Утвержденный</w:t>
            </w:r>
          </w:p>
          <w:p w:rsidR="006F3CD6" w:rsidRDefault="006F3CD6" w:rsidP="0090645A">
            <w:r w:rsidRPr="00D25CAE">
              <w:t xml:space="preserve">На заседании </w:t>
            </w:r>
            <w:r w:rsidR="0090645A">
              <w:t xml:space="preserve">Комиссии по обеспечению качества и оценивания учебной программы факультета Медицины </w:t>
            </w:r>
            <w:r w:rsidR="0090645A">
              <w:rPr>
                <w:lang w:val="en-US"/>
              </w:rPr>
              <w:t>NR</w:t>
            </w:r>
            <w:r w:rsidR="0090645A" w:rsidRPr="0090645A">
              <w:t>.1</w:t>
            </w:r>
          </w:p>
          <w:p w:rsidR="0090645A" w:rsidRPr="0090645A" w:rsidRDefault="0090645A" w:rsidP="0090645A">
            <w:pPr>
              <w:rPr>
                <w:lang w:val="ro-RO"/>
              </w:rPr>
            </w:pPr>
            <w:r w:rsidRPr="00D25CAE">
              <w:t>П</w:t>
            </w:r>
            <w:r w:rsidRPr="00D25CAE">
              <w:rPr>
                <w:lang w:val="ro-RO"/>
              </w:rPr>
              <w:t>ротокол Nr.</w:t>
            </w:r>
            <w:r>
              <w:rPr>
                <w:lang w:val="ro-RO"/>
              </w:rPr>
              <w:t>__</w:t>
            </w:r>
            <w:r w:rsidRPr="00D25CAE">
              <w:rPr>
                <w:lang w:val="ro-RO"/>
              </w:rPr>
              <w:t xml:space="preserve"> </w:t>
            </w:r>
            <w:r w:rsidRPr="00D25CAE">
              <w:t>от</w:t>
            </w:r>
            <w:r w:rsidRPr="00D25CAE">
              <w:rPr>
                <w:lang w:val="ro-RO"/>
              </w:rPr>
              <w:t xml:space="preserve"> </w:t>
            </w:r>
            <w:r>
              <w:rPr>
                <w:lang w:val="ro-RO"/>
              </w:rPr>
              <w:t>________</w:t>
            </w:r>
          </w:p>
          <w:p w:rsidR="00EA535B" w:rsidRDefault="006F3CD6" w:rsidP="0057732D">
            <w:pPr>
              <w:rPr>
                <w:lang w:val="ro-RO"/>
              </w:rPr>
            </w:pPr>
            <w:r w:rsidRPr="00D25CAE">
              <w:rPr>
                <w:lang w:val="ro-RO"/>
              </w:rPr>
              <w:t xml:space="preserve">Доктор хаб., </w:t>
            </w:r>
          </w:p>
          <w:p w:rsidR="006F3CD6" w:rsidRDefault="006F3CD6" w:rsidP="0057732D">
            <w:r w:rsidRPr="00D25CAE">
              <w:rPr>
                <w:lang w:val="ro-RO"/>
              </w:rPr>
              <w:t>проф.</w:t>
            </w:r>
            <w:r w:rsidR="00EA535B">
              <w:rPr>
                <w:lang w:val="ro-RO"/>
              </w:rPr>
              <w:t xml:space="preserve"> </w:t>
            </w:r>
            <w:r w:rsidRPr="00D25CAE">
              <w:rPr>
                <w:lang w:val="ro-RO"/>
              </w:rPr>
              <w:t xml:space="preserve">___________ </w:t>
            </w:r>
            <w:r w:rsidR="003A2A43">
              <w:t xml:space="preserve"> </w:t>
            </w:r>
            <w:r w:rsidR="0090645A">
              <w:t>Суман Сергей</w:t>
            </w:r>
          </w:p>
          <w:p w:rsidR="006F3CD6" w:rsidRPr="00D25CAE" w:rsidRDefault="006F3CD6" w:rsidP="00241289">
            <w:pPr>
              <w:pStyle w:val="Heading2"/>
              <w:spacing w:line="360" w:lineRule="auto"/>
              <w:jc w:val="left"/>
              <w:rPr>
                <w:sz w:val="24"/>
              </w:rPr>
            </w:pPr>
          </w:p>
        </w:tc>
      </w:tr>
    </w:tbl>
    <w:p w:rsidR="00745299" w:rsidRPr="00241289" w:rsidRDefault="004850BE" w:rsidP="00241289">
      <w:pPr>
        <w:spacing w:after="120"/>
        <w:ind w:left="2124" w:firstLine="708"/>
        <w:rPr>
          <w:b/>
          <w:bCs/>
          <w:lang w:val="ro-RO"/>
        </w:rPr>
      </w:pPr>
      <w:r>
        <w:rPr>
          <w:b/>
          <w:bCs/>
        </w:rPr>
        <w:t xml:space="preserve"> </w:t>
      </w:r>
      <w:r w:rsidR="00745299" w:rsidRPr="00D25CAE">
        <w:rPr>
          <w:b/>
          <w:bCs/>
          <w:lang w:val="ro-RO"/>
        </w:rPr>
        <w:t>Утвержденный</w:t>
      </w:r>
    </w:p>
    <w:p w:rsidR="00745299" w:rsidRDefault="00745299" w:rsidP="00745299">
      <w:pPr>
        <w:ind w:left="2832"/>
      </w:pPr>
      <w:r w:rsidRPr="00D25CAE">
        <w:t>На заседании кафедры</w:t>
      </w:r>
    </w:p>
    <w:p w:rsidR="00745299" w:rsidRPr="00D25CAE" w:rsidRDefault="00745299" w:rsidP="00745299">
      <w:pPr>
        <w:ind w:left="2124" w:firstLine="708"/>
      </w:pPr>
      <w:r>
        <w:t xml:space="preserve">Дисциплины </w:t>
      </w:r>
      <w:r w:rsidRPr="00D25CAE">
        <w:t>Кардиологии,</w:t>
      </w:r>
    </w:p>
    <w:p w:rsidR="00745299" w:rsidRPr="006F3CD6" w:rsidRDefault="00745299" w:rsidP="003A2A43">
      <w:pPr>
        <w:ind w:left="2124" w:firstLine="708"/>
      </w:pPr>
      <w:r w:rsidRPr="00D25CAE">
        <w:t>П</w:t>
      </w:r>
      <w:r w:rsidRPr="00D25CAE">
        <w:rPr>
          <w:lang w:val="ro-RO"/>
        </w:rPr>
        <w:t>ротокол Nr.</w:t>
      </w:r>
      <w:r w:rsidR="00A30253">
        <w:rPr>
          <w:lang w:val="ro-RO"/>
        </w:rPr>
        <w:t>2</w:t>
      </w:r>
      <w:r w:rsidRPr="00D25CAE">
        <w:rPr>
          <w:lang w:val="ro-RO"/>
        </w:rPr>
        <w:t xml:space="preserve"> </w:t>
      </w:r>
      <w:r w:rsidRPr="00D25CAE">
        <w:t>от</w:t>
      </w:r>
      <w:r>
        <w:rPr>
          <w:lang w:val="ro-RO"/>
        </w:rPr>
        <w:t xml:space="preserve"> </w:t>
      </w:r>
      <w:r>
        <w:t>1</w:t>
      </w:r>
      <w:r w:rsidR="00A30253">
        <w:rPr>
          <w:lang w:val="ro-RO"/>
        </w:rPr>
        <w:t>4</w:t>
      </w:r>
      <w:r>
        <w:rPr>
          <w:lang w:val="ro-RO"/>
        </w:rPr>
        <w:t>.</w:t>
      </w:r>
      <w:r w:rsidR="00A30253">
        <w:rPr>
          <w:lang w:val="ro-RO"/>
        </w:rPr>
        <w:t>09</w:t>
      </w:r>
      <w:r>
        <w:rPr>
          <w:lang w:val="ro-RO"/>
        </w:rPr>
        <w:t>.20</w:t>
      </w:r>
      <w:r w:rsidR="00A30253">
        <w:rPr>
          <w:lang w:val="ro-RO"/>
        </w:rPr>
        <w:t>21</w:t>
      </w:r>
    </w:p>
    <w:p w:rsidR="00745299" w:rsidRDefault="00745299" w:rsidP="00745299">
      <w:pPr>
        <w:ind w:left="2124" w:firstLine="708"/>
      </w:pPr>
      <w:r w:rsidRPr="00D25CAE">
        <w:rPr>
          <w:lang w:val="ro-RO"/>
        </w:rPr>
        <w:t xml:space="preserve">Зав. </w:t>
      </w:r>
      <w:r>
        <w:t>подр.</w:t>
      </w:r>
      <w:r w:rsidRPr="00D25CAE">
        <w:rPr>
          <w:lang w:val="ro-RO"/>
        </w:rPr>
        <w:t>,</w:t>
      </w:r>
    </w:p>
    <w:p w:rsidR="00745299" w:rsidRPr="006F3CD6" w:rsidRDefault="00745299" w:rsidP="00745299">
      <w:pPr>
        <w:ind w:left="2124" w:firstLine="708"/>
      </w:pPr>
      <w:r>
        <w:t xml:space="preserve">Дисциплины </w:t>
      </w:r>
      <w:r w:rsidRPr="00D25CAE">
        <w:t>Кардиологии,</w:t>
      </w:r>
    </w:p>
    <w:p w:rsidR="00EA535B" w:rsidRPr="00A30253" w:rsidRDefault="00745299" w:rsidP="00745299">
      <w:pPr>
        <w:ind w:left="2124" w:firstLine="708"/>
      </w:pPr>
      <w:r w:rsidRPr="00D25CAE">
        <w:rPr>
          <w:lang w:val="ro-RO"/>
        </w:rPr>
        <w:t xml:space="preserve">Доктор хаб., </w:t>
      </w:r>
      <w:r w:rsidR="00A30253">
        <w:t>мед.наук</w:t>
      </w:r>
    </w:p>
    <w:p w:rsidR="00745299" w:rsidRPr="00D25CAE" w:rsidRDefault="00393DF3" w:rsidP="00745299">
      <w:pPr>
        <w:ind w:left="2124" w:firstLine="708"/>
      </w:pPr>
      <w:r>
        <w:rPr>
          <w:lang w:val="ro-RO"/>
        </w:rPr>
        <w:t>П</w:t>
      </w:r>
      <w:r w:rsidR="00745299" w:rsidRPr="00D25CAE">
        <w:rPr>
          <w:lang w:val="ro-RO"/>
        </w:rPr>
        <w:t>роф</w:t>
      </w:r>
      <w:r w:rsidR="00A30253">
        <w:t>е</w:t>
      </w:r>
      <w:r>
        <w:t>с</w:t>
      </w:r>
      <w:r w:rsidR="00A30253">
        <w:t>сор</w:t>
      </w:r>
      <w:r w:rsidR="00745299" w:rsidRPr="00D25CAE">
        <w:rPr>
          <w:lang w:val="ro-RO"/>
        </w:rPr>
        <w:t xml:space="preserve"> ___________ </w:t>
      </w:r>
      <w:r w:rsidR="00745299">
        <w:t>Л.Гриб</w:t>
      </w:r>
    </w:p>
    <w:p w:rsidR="005F077E" w:rsidRPr="00241289" w:rsidRDefault="005F077E" w:rsidP="006F3CD6">
      <w:pPr>
        <w:spacing w:line="360" w:lineRule="auto"/>
        <w:rPr>
          <w:lang w:val="ro-RO"/>
        </w:rPr>
      </w:pPr>
    </w:p>
    <w:p w:rsidR="006F3CD6" w:rsidRPr="00EB7BE6" w:rsidRDefault="008B4BBD" w:rsidP="005F077E">
      <w:pPr>
        <w:pStyle w:val="Heading2"/>
        <w:spacing w:line="360" w:lineRule="auto"/>
        <w:rPr>
          <w:b w:val="0"/>
          <w:caps/>
          <w:sz w:val="44"/>
          <w:szCs w:val="32"/>
          <w:lang w:val="ru-RU"/>
        </w:rPr>
      </w:pPr>
      <w:r>
        <w:rPr>
          <w:caps/>
          <w:sz w:val="44"/>
          <w:szCs w:val="32"/>
          <w:lang w:val="ru-RU"/>
        </w:rPr>
        <w:t>Программа обучения</w:t>
      </w:r>
    </w:p>
    <w:p w:rsidR="006F3CD6" w:rsidRPr="00A30253" w:rsidRDefault="006F3CD6" w:rsidP="005F077E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A30253">
        <w:rPr>
          <w:rFonts w:ascii="Times New Roman" w:hAnsi="Times New Roman"/>
          <w:sz w:val="40"/>
          <w:szCs w:val="40"/>
          <w:lang w:val="ro-RO"/>
        </w:rPr>
        <w:t xml:space="preserve">Наименование курса: </w:t>
      </w:r>
      <w:r w:rsidRPr="00A30253">
        <w:rPr>
          <w:rFonts w:ascii="Times New Roman" w:hAnsi="Times New Roman"/>
          <w:b/>
          <w:sz w:val="40"/>
          <w:szCs w:val="40"/>
          <w:lang w:val="ro-RO"/>
        </w:rPr>
        <w:t>Кардиология</w:t>
      </w:r>
    </w:p>
    <w:p w:rsidR="006F3CD6" w:rsidRDefault="003A2A43" w:rsidP="006F3CD6">
      <w:pPr>
        <w:spacing w:line="360" w:lineRule="auto"/>
        <w:jc w:val="both"/>
        <w:rPr>
          <w:sz w:val="28"/>
          <w:szCs w:val="28"/>
          <w:lang w:val="ro-RO"/>
        </w:rPr>
      </w:pPr>
      <w:r w:rsidRPr="003A2A43">
        <w:rPr>
          <w:b/>
          <w:sz w:val="28"/>
          <w:szCs w:val="28"/>
        </w:rPr>
        <w:t>Т</w:t>
      </w:r>
      <w:r w:rsidRPr="003A2A43">
        <w:rPr>
          <w:b/>
          <w:sz w:val="28"/>
          <w:szCs w:val="28"/>
          <w:lang w:val="ro-RO"/>
        </w:rPr>
        <w:t>ип курса:</w:t>
      </w:r>
      <w:r w:rsidRPr="00D25CAE">
        <w:rPr>
          <w:sz w:val="28"/>
          <w:szCs w:val="28"/>
          <w:lang w:val="ro-RO"/>
        </w:rPr>
        <w:t xml:space="preserve"> обязательный</w:t>
      </w:r>
    </w:p>
    <w:p w:rsidR="00241289" w:rsidRPr="00241289" w:rsidRDefault="00241289" w:rsidP="006F3C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Подготовленна:</w:t>
      </w:r>
    </w:p>
    <w:p w:rsidR="00241289" w:rsidRPr="00241289" w:rsidRDefault="00241289" w:rsidP="00241289">
      <w:pPr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Гриб Ливий</w:t>
      </w:r>
      <w:r w:rsidRPr="00384DC0">
        <w:rPr>
          <w:bCs/>
          <w:color w:val="000000" w:themeColor="text1"/>
          <w:sz w:val="26"/>
          <w:szCs w:val="26"/>
          <w:lang w:val="ro-RO"/>
        </w:rPr>
        <w:t xml:space="preserve">, </w:t>
      </w:r>
      <w:r>
        <w:rPr>
          <w:sz w:val="26"/>
          <w:szCs w:val="26"/>
        </w:rPr>
        <w:t>д</w:t>
      </w:r>
      <w:r w:rsidRPr="00241289">
        <w:rPr>
          <w:sz w:val="26"/>
          <w:szCs w:val="26"/>
          <w:lang w:val="ro-RO"/>
        </w:rPr>
        <w:t xml:space="preserve">октор </w:t>
      </w:r>
      <w:r w:rsidRPr="00241289">
        <w:rPr>
          <w:sz w:val="26"/>
          <w:szCs w:val="26"/>
        </w:rPr>
        <w:t>мед.</w:t>
      </w:r>
      <w:r w:rsidR="00393DF3">
        <w:rPr>
          <w:sz w:val="26"/>
          <w:szCs w:val="26"/>
        </w:rPr>
        <w:t xml:space="preserve"> </w:t>
      </w:r>
      <w:r w:rsidRPr="00241289">
        <w:rPr>
          <w:sz w:val="26"/>
          <w:szCs w:val="26"/>
        </w:rPr>
        <w:t>наук, профес</w:t>
      </w:r>
      <w:r w:rsidR="00393DF3">
        <w:rPr>
          <w:sz w:val="26"/>
          <w:szCs w:val="26"/>
        </w:rPr>
        <w:t>с</w:t>
      </w:r>
      <w:r w:rsidRPr="00241289">
        <w:rPr>
          <w:sz w:val="26"/>
          <w:szCs w:val="26"/>
        </w:rPr>
        <w:t>ор</w:t>
      </w:r>
    </w:p>
    <w:p w:rsidR="00241289" w:rsidRPr="00384DC0" w:rsidRDefault="00241289" w:rsidP="00241289">
      <w:pPr>
        <w:rPr>
          <w:bCs/>
          <w:color w:val="000000" w:themeColor="text1"/>
          <w:sz w:val="26"/>
          <w:szCs w:val="26"/>
          <w:lang w:val="ro-RO"/>
        </w:rPr>
      </w:pPr>
      <w:r>
        <w:rPr>
          <w:bCs/>
          <w:color w:val="000000" w:themeColor="text1"/>
          <w:sz w:val="26"/>
          <w:szCs w:val="26"/>
        </w:rPr>
        <w:t xml:space="preserve">Мазур-Никорич Лучия, </w:t>
      </w:r>
      <w:r>
        <w:rPr>
          <w:sz w:val="26"/>
          <w:szCs w:val="26"/>
        </w:rPr>
        <w:t>д</w:t>
      </w:r>
      <w:r w:rsidRPr="00241289">
        <w:rPr>
          <w:sz w:val="26"/>
          <w:szCs w:val="26"/>
          <w:lang w:val="ro-RO"/>
        </w:rPr>
        <w:t xml:space="preserve">октор </w:t>
      </w:r>
      <w:r w:rsidRPr="00241289">
        <w:rPr>
          <w:sz w:val="26"/>
          <w:szCs w:val="26"/>
        </w:rPr>
        <w:t>мед.наук, професор</w:t>
      </w:r>
    </w:p>
    <w:p w:rsidR="00241289" w:rsidRPr="00241289" w:rsidRDefault="00241289" w:rsidP="00241289">
      <w:pPr>
        <w:rPr>
          <w:bCs/>
          <w:color w:val="000000" w:themeColor="text1"/>
          <w:sz w:val="26"/>
          <w:szCs w:val="26"/>
        </w:rPr>
      </w:pPr>
      <w:r w:rsidRPr="00241289">
        <w:rPr>
          <w:bCs/>
          <w:color w:val="000000" w:themeColor="text1"/>
          <w:sz w:val="26"/>
          <w:szCs w:val="26"/>
          <w:lang w:val="ro-RO"/>
        </w:rPr>
        <w:t>Греждиеру Александра</w:t>
      </w:r>
      <w:r>
        <w:rPr>
          <w:bCs/>
          <w:color w:val="000000" w:themeColor="text1"/>
          <w:sz w:val="26"/>
          <w:szCs w:val="26"/>
        </w:rPr>
        <w:t xml:space="preserve">, </w:t>
      </w:r>
      <w:r>
        <w:rPr>
          <w:sz w:val="26"/>
          <w:szCs w:val="26"/>
        </w:rPr>
        <w:t>кандидат</w:t>
      </w:r>
      <w:r w:rsidRPr="00241289">
        <w:rPr>
          <w:sz w:val="26"/>
          <w:szCs w:val="26"/>
          <w:lang w:val="ro-RO"/>
        </w:rPr>
        <w:t xml:space="preserve"> </w:t>
      </w:r>
      <w:r w:rsidRPr="00241289">
        <w:rPr>
          <w:sz w:val="26"/>
          <w:szCs w:val="26"/>
        </w:rPr>
        <w:t xml:space="preserve">мед.наук, </w:t>
      </w:r>
      <w:r>
        <w:rPr>
          <w:sz w:val="26"/>
          <w:szCs w:val="26"/>
        </w:rPr>
        <w:t>доцент</w:t>
      </w:r>
    </w:p>
    <w:p w:rsidR="00241289" w:rsidRPr="00384DC0" w:rsidRDefault="00241289" w:rsidP="00241289">
      <w:pPr>
        <w:rPr>
          <w:bCs/>
          <w:color w:val="000000" w:themeColor="text1"/>
          <w:sz w:val="26"/>
          <w:szCs w:val="26"/>
          <w:lang w:val="ro-RO"/>
        </w:rPr>
      </w:pPr>
      <w:r>
        <w:rPr>
          <w:bCs/>
          <w:color w:val="000000" w:themeColor="text1"/>
          <w:sz w:val="26"/>
          <w:szCs w:val="26"/>
        </w:rPr>
        <w:t>Грэждиеру Ромео,</w:t>
      </w:r>
      <w:r w:rsidRPr="00241289">
        <w:rPr>
          <w:sz w:val="26"/>
          <w:szCs w:val="26"/>
        </w:rPr>
        <w:t xml:space="preserve"> </w:t>
      </w:r>
      <w:r>
        <w:rPr>
          <w:sz w:val="26"/>
          <w:szCs w:val="26"/>
        </w:rPr>
        <w:t>кандидат</w:t>
      </w:r>
      <w:r w:rsidRPr="00241289">
        <w:rPr>
          <w:sz w:val="26"/>
          <w:szCs w:val="26"/>
          <w:lang w:val="ro-RO"/>
        </w:rPr>
        <w:t xml:space="preserve"> </w:t>
      </w:r>
      <w:r w:rsidRPr="00241289">
        <w:rPr>
          <w:sz w:val="26"/>
          <w:szCs w:val="26"/>
        </w:rPr>
        <w:t xml:space="preserve">мед.наук, </w:t>
      </w:r>
      <w:r>
        <w:rPr>
          <w:sz w:val="26"/>
          <w:szCs w:val="26"/>
        </w:rPr>
        <w:t>доцент</w:t>
      </w:r>
    </w:p>
    <w:p w:rsidR="00241289" w:rsidRPr="00384DC0" w:rsidRDefault="00241289" w:rsidP="00241289">
      <w:pPr>
        <w:rPr>
          <w:bCs/>
          <w:color w:val="000000" w:themeColor="text1"/>
          <w:sz w:val="26"/>
          <w:szCs w:val="26"/>
          <w:lang w:val="ro-RO"/>
        </w:rPr>
      </w:pPr>
      <w:r>
        <w:rPr>
          <w:bCs/>
          <w:color w:val="000000" w:themeColor="text1"/>
          <w:sz w:val="26"/>
          <w:szCs w:val="26"/>
        </w:rPr>
        <w:t>Абраш Марчел</w:t>
      </w:r>
      <w:r w:rsidRPr="00384DC0">
        <w:rPr>
          <w:bCs/>
          <w:color w:val="000000" w:themeColor="text1"/>
          <w:sz w:val="26"/>
          <w:szCs w:val="26"/>
          <w:lang w:val="ro-RO"/>
        </w:rPr>
        <w:t xml:space="preserve">, </w:t>
      </w:r>
      <w:r>
        <w:rPr>
          <w:sz w:val="26"/>
          <w:szCs w:val="26"/>
        </w:rPr>
        <w:t>кандидат</w:t>
      </w:r>
      <w:r w:rsidRPr="00241289">
        <w:rPr>
          <w:sz w:val="26"/>
          <w:szCs w:val="26"/>
          <w:lang w:val="ro-RO"/>
        </w:rPr>
        <w:t xml:space="preserve"> </w:t>
      </w:r>
      <w:r w:rsidRPr="00241289">
        <w:rPr>
          <w:sz w:val="26"/>
          <w:szCs w:val="26"/>
        </w:rPr>
        <w:t xml:space="preserve">мед.наук, </w:t>
      </w:r>
      <w:r>
        <w:rPr>
          <w:sz w:val="26"/>
          <w:szCs w:val="26"/>
        </w:rPr>
        <w:t>доцент</w:t>
      </w:r>
    </w:p>
    <w:p w:rsidR="00241289" w:rsidRPr="00384DC0" w:rsidRDefault="00241289" w:rsidP="00241289">
      <w:pPr>
        <w:rPr>
          <w:bCs/>
          <w:color w:val="000000" w:themeColor="text1"/>
          <w:sz w:val="26"/>
          <w:szCs w:val="26"/>
          <w:lang w:val="ro-RO"/>
        </w:rPr>
      </w:pPr>
      <w:r>
        <w:rPr>
          <w:bCs/>
          <w:color w:val="000000" w:themeColor="text1"/>
          <w:sz w:val="26"/>
          <w:szCs w:val="26"/>
        </w:rPr>
        <w:t>Самохвалова Елена,</w:t>
      </w:r>
      <w:r w:rsidRPr="00384DC0">
        <w:rPr>
          <w:bCs/>
          <w:color w:val="000000" w:themeColor="text1"/>
          <w:sz w:val="26"/>
          <w:szCs w:val="26"/>
          <w:lang w:val="ro-RO"/>
        </w:rPr>
        <w:t xml:space="preserve"> </w:t>
      </w:r>
      <w:r>
        <w:rPr>
          <w:sz w:val="26"/>
          <w:szCs w:val="26"/>
        </w:rPr>
        <w:t>кандидат</w:t>
      </w:r>
      <w:r w:rsidRPr="00241289">
        <w:rPr>
          <w:sz w:val="26"/>
          <w:szCs w:val="26"/>
          <w:lang w:val="ro-RO"/>
        </w:rPr>
        <w:t xml:space="preserve"> </w:t>
      </w:r>
      <w:r w:rsidRPr="00241289">
        <w:rPr>
          <w:sz w:val="26"/>
          <w:szCs w:val="26"/>
        </w:rPr>
        <w:t xml:space="preserve">мед.наук, </w:t>
      </w:r>
      <w:r>
        <w:rPr>
          <w:sz w:val="26"/>
          <w:szCs w:val="26"/>
        </w:rPr>
        <w:t>доцент</w:t>
      </w:r>
    </w:p>
    <w:p w:rsidR="00241289" w:rsidRDefault="00241289" w:rsidP="00241289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Ветрилэ Снежана</w:t>
      </w:r>
      <w:r w:rsidRPr="00384DC0">
        <w:rPr>
          <w:bCs/>
          <w:color w:val="000000" w:themeColor="text1"/>
          <w:sz w:val="26"/>
          <w:szCs w:val="26"/>
          <w:lang w:val="ro-RO"/>
        </w:rPr>
        <w:t xml:space="preserve">, </w:t>
      </w:r>
      <w:r>
        <w:rPr>
          <w:sz w:val="26"/>
          <w:szCs w:val="26"/>
        </w:rPr>
        <w:t>кандидат</w:t>
      </w:r>
      <w:r w:rsidRPr="00241289">
        <w:rPr>
          <w:sz w:val="26"/>
          <w:szCs w:val="26"/>
          <w:lang w:val="ro-RO"/>
        </w:rPr>
        <w:t xml:space="preserve"> </w:t>
      </w:r>
      <w:r w:rsidRPr="00241289">
        <w:rPr>
          <w:sz w:val="26"/>
          <w:szCs w:val="26"/>
        </w:rPr>
        <w:t xml:space="preserve">мед.наук, </w:t>
      </w:r>
      <w:r>
        <w:rPr>
          <w:sz w:val="26"/>
          <w:szCs w:val="26"/>
        </w:rPr>
        <w:t>доцент</w:t>
      </w:r>
      <w:r w:rsidRPr="00384DC0">
        <w:rPr>
          <w:bCs/>
          <w:color w:val="000000" w:themeColor="text1"/>
          <w:sz w:val="26"/>
          <w:szCs w:val="26"/>
          <w:lang w:val="ro-RO"/>
        </w:rPr>
        <w:t xml:space="preserve"> </w:t>
      </w:r>
    </w:p>
    <w:p w:rsidR="00241289" w:rsidRDefault="00241289" w:rsidP="00241289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Ткачук Анжела, </w:t>
      </w:r>
      <w:r>
        <w:rPr>
          <w:sz w:val="26"/>
          <w:szCs w:val="26"/>
        </w:rPr>
        <w:t>кандидат</w:t>
      </w:r>
      <w:r w:rsidRPr="00241289">
        <w:rPr>
          <w:sz w:val="26"/>
          <w:szCs w:val="26"/>
          <w:lang w:val="ro-RO"/>
        </w:rPr>
        <w:t xml:space="preserve"> </w:t>
      </w:r>
      <w:r w:rsidRPr="00241289">
        <w:rPr>
          <w:sz w:val="26"/>
          <w:szCs w:val="26"/>
        </w:rPr>
        <w:t xml:space="preserve">мед.наук, </w:t>
      </w:r>
      <w:r>
        <w:rPr>
          <w:sz w:val="26"/>
          <w:szCs w:val="26"/>
        </w:rPr>
        <w:t>доцент</w:t>
      </w:r>
      <w:r w:rsidRPr="00384DC0">
        <w:rPr>
          <w:bCs/>
          <w:color w:val="000000" w:themeColor="text1"/>
          <w:sz w:val="26"/>
          <w:szCs w:val="26"/>
          <w:lang w:val="ro-RO"/>
        </w:rPr>
        <w:t xml:space="preserve"> </w:t>
      </w:r>
    </w:p>
    <w:p w:rsidR="00241289" w:rsidRPr="00384DC0" w:rsidRDefault="00241289" w:rsidP="00241289">
      <w:pPr>
        <w:rPr>
          <w:bCs/>
          <w:color w:val="000000" w:themeColor="text1"/>
          <w:sz w:val="26"/>
          <w:szCs w:val="26"/>
          <w:lang w:val="ro-RO"/>
        </w:rPr>
      </w:pPr>
      <w:r>
        <w:rPr>
          <w:bCs/>
          <w:color w:val="000000" w:themeColor="text1"/>
          <w:sz w:val="26"/>
          <w:szCs w:val="26"/>
        </w:rPr>
        <w:t>Филимон Силвия</w:t>
      </w:r>
      <w:r w:rsidRPr="00384DC0">
        <w:rPr>
          <w:bCs/>
          <w:color w:val="000000" w:themeColor="text1"/>
          <w:sz w:val="26"/>
          <w:szCs w:val="26"/>
          <w:lang w:val="ro-RO"/>
        </w:rPr>
        <w:t xml:space="preserve">, </w:t>
      </w:r>
      <w:r>
        <w:rPr>
          <w:sz w:val="26"/>
          <w:szCs w:val="26"/>
        </w:rPr>
        <w:t>кандидат</w:t>
      </w:r>
      <w:r w:rsidRPr="00241289">
        <w:rPr>
          <w:sz w:val="26"/>
          <w:szCs w:val="26"/>
          <w:lang w:val="ro-RO"/>
        </w:rPr>
        <w:t xml:space="preserve"> </w:t>
      </w:r>
      <w:r w:rsidRPr="00241289">
        <w:rPr>
          <w:sz w:val="26"/>
          <w:szCs w:val="26"/>
        </w:rPr>
        <w:t xml:space="preserve">мед.наук, </w:t>
      </w:r>
      <w:r>
        <w:rPr>
          <w:sz w:val="26"/>
          <w:szCs w:val="26"/>
        </w:rPr>
        <w:t>доцент</w:t>
      </w:r>
    </w:p>
    <w:p w:rsidR="00241289" w:rsidRDefault="00241289" w:rsidP="00241289">
      <w:pPr>
        <w:rPr>
          <w:bCs/>
          <w:color w:val="000000" w:themeColor="text1"/>
          <w:sz w:val="26"/>
          <w:szCs w:val="26"/>
          <w:lang w:val="ro-RO"/>
        </w:rPr>
      </w:pPr>
    </w:p>
    <w:p w:rsidR="003A2A43" w:rsidRPr="001C2E8F" w:rsidRDefault="006F3CD6" w:rsidP="001C2E8F">
      <w:pPr>
        <w:tabs>
          <w:tab w:val="left" w:pos="5670"/>
        </w:tabs>
        <w:spacing w:line="360" w:lineRule="auto"/>
        <w:jc w:val="center"/>
        <w:rPr>
          <w:b/>
          <w:sz w:val="28"/>
          <w:szCs w:val="28"/>
        </w:rPr>
      </w:pPr>
      <w:r w:rsidRPr="00D25CAE">
        <w:rPr>
          <w:b/>
          <w:sz w:val="28"/>
          <w:szCs w:val="28"/>
          <w:lang w:val="ro-RO"/>
        </w:rPr>
        <w:t>Кишинёв</w:t>
      </w:r>
      <w:r w:rsidR="001C2E8F">
        <w:rPr>
          <w:b/>
          <w:sz w:val="28"/>
          <w:szCs w:val="28"/>
        </w:rPr>
        <w:t>,</w:t>
      </w:r>
      <w:r w:rsidRPr="00D25CAE">
        <w:rPr>
          <w:b/>
          <w:sz w:val="28"/>
          <w:szCs w:val="28"/>
          <w:lang w:val="ro-RO"/>
        </w:rPr>
        <w:t xml:space="preserve"> 20</w:t>
      </w:r>
      <w:r w:rsidR="00A30253" w:rsidRPr="00507EED">
        <w:rPr>
          <w:b/>
          <w:sz w:val="28"/>
          <w:szCs w:val="28"/>
        </w:rPr>
        <w:t>2</w:t>
      </w:r>
      <w:r w:rsidRPr="00D25CAE">
        <w:rPr>
          <w:b/>
          <w:sz w:val="28"/>
          <w:szCs w:val="28"/>
          <w:lang w:val="ro-RO"/>
        </w:rPr>
        <w:t>1</w:t>
      </w:r>
    </w:p>
    <w:p w:rsidR="003A2A43" w:rsidRPr="00F23355" w:rsidRDefault="003A2A43" w:rsidP="003A2A43">
      <w:pPr>
        <w:widowControl w:val="0"/>
        <w:spacing w:before="120" w:after="120"/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ro-RO"/>
        </w:rPr>
        <w:lastRenderedPageBreak/>
        <w:t xml:space="preserve">I. </w:t>
      </w:r>
      <w:r w:rsidRPr="003A2A43">
        <w:rPr>
          <w:b/>
          <w:color w:val="000000" w:themeColor="text1"/>
          <w:lang w:val="ro-RO"/>
        </w:rPr>
        <w:t>ПРЕДВАРИТЕЛЬНЫЕ</w:t>
      </w:r>
      <w:r w:rsidR="00F23355">
        <w:rPr>
          <w:b/>
          <w:color w:val="000000" w:themeColor="text1"/>
        </w:rPr>
        <w:t xml:space="preserve"> </w:t>
      </w:r>
      <w:r w:rsidR="00F23355" w:rsidRPr="00D67269">
        <w:rPr>
          <w:b/>
          <w:lang w:val="ro-RO"/>
        </w:rPr>
        <w:t>СВЕДЕНИЯ</w:t>
      </w:r>
    </w:p>
    <w:p w:rsidR="006F3CD6" w:rsidRPr="00D67269" w:rsidRDefault="00C036EF" w:rsidP="00C0333F">
      <w:pPr>
        <w:widowControl w:val="0"/>
        <w:jc w:val="both"/>
        <w:rPr>
          <w:b/>
          <w:lang w:val="ro-RO"/>
        </w:rPr>
      </w:pPr>
      <w:r w:rsidRPr="00D67269">
        <w:rPr>
          <w:b/>
          <w:lang w:val="ro-RO"/>
        </w:rPr>
        <w:t xml:space="preserve">Общие сведения о дисциплине: место и роль дисциплины в формировании </w:t>
      </w:r>
      <w:r w:rsidR="00D67269" w:rsidRPr="00D67269">
        <w:rPr>
          <w:b/>
          <w:lang w:val="ro-RO"/>
        </w:rPr>
        <w:t>навыков в рамках программы проффесионального/специализированного образования.</w:t>
      </w:r>
      <w:r w:rsidR="00C0333F" w:rsidRPr="00D67269">
        <w:rPr>
          <w:b/>
          <w:lang w:val="ro-RO"/>
        </w:rPr>
        <w:t xml:space="preserve"> </w:t>
      </w:r>
    </w:p>
    <w:p w:rsidR="006F3CD6" w:rsidRDefault="006F3CD6" w:rsidP="00F23355">
      <w:pPr>
        <w:spacing w:before="120"/>
        <w:ind w:firstLine="360"/>
        <w:jc w:val="both"/>
      </w:pPr>
      <w:r w:rsidRPr="00D25CAE">
        <w:rPr>
          <w:lang w:val="ro-RO"/>
        </w:rPr>
        <w:t xml:space="preserve">Цель преподавания кардиологии на 4 курсе является изучение сердечно-сосудистых заболеваний (частота, этиопатогенез, клиническая картина, </w:t>
      </w:r>
      <w:r w:rsidR="003A2A43">
        <w:t>клинический</w:t>
      </w:r>
      <w:r w:rsidRPr="00D25CAE">
        <w:rPr>
          <w:lang w:val="ro-RO"/>
        </w:rPr>
        <w:t xml:space="preserve"> и дифференциальный диагноз, лечение, профилактика, </w:t>
      </w:r>
      <w:r w:rsidRPr="00D25CAE">
        <w:t>прогноз</w:t>
      </w:r>
      <w:r w:rsidRPr="00D25CAE">
        <w:rPr>
          <w:lang w:val="ro-RO"/>
        </w:rPr>
        <w:t>) на основе научных открытий, как в кардиологии так и в других областях (биология, гинетика, физика, химия, биохимия, имунология, физиология, потологическая анатом</w:t>
      </w:r>
      <w:r w:rsidR="003A2A43">
        <w:rPr>
          <w:lang w:val="ro-RO"/>
        </w:rPr>
        <w:t>ия, фармокология, внутренние бо</w:t>
      </w:r>
      <w:r w:rsidRPr="00D25CAE">
        <w:rPr>
          <w:lang w:val="ro-RO"/>
        </w:rPr>
        <w:t>лезни и др.);</w:t>
      </w:r>
      <w:r w:rsidRPr="00D25CAE">
        <w:t xml:space="preserve"> используя разные методы исследования (клинические, лабораторные, инструментальные, функциональные, гормональные, морфологические, биохимические, иммунологические и др.).</w:t>
      </w:r>
    </w:p>
    <w:p w:rsidR="00C036EF" w:rsidRPr="00C036EF" w:rsidRDefault="00C036EF" w:rsidP="006F3CD6">
      <w:pPr>
        <w:ind w:firstLine="360"/>
        <w:jc w:val="both"/>
      </w:pPr>
      <w:r>
        <w:t xml:space="preserve">Содержимое курса хорошо структурировано и включает в себя клинико-функциональный принцип оценивания функциональных и морфологических отклонений в сердечно-сосудистой системе, что является методологической основой </w:t>
      </w:r>
      <w:r w:rsidR="003A2A43">
        <w:t>предмета</w:t>
      </w:r>
      <w:r>
        <w:t xml:space="preserve"> и предусматривает взаимосвяз</w:t>
      </w:r>
      <w:r w:rsidR="003A2A43">
        <w:t>ь</w:t>
      </w:r>
      <w:r>
        <w:t xml:space="preserve"> кардиологии с другими фундаментальными клиническими дисциплинами (анатомия, физиология и физиопатология, биохимия, морфопатология, фармакология, </w:t>
      </w:r>
      <w:r w:rsidR="003A2A43">
        <w:t>внутренние болезни</w:t>
      </w:r>
      <w:r>
        <w:t xml:space="preserve">, неврология, дерматовенерология, хирургия, гинекология и </w:t>
      </w:r>
      <w:r w:rsidR="003A2A43">
        <w:t>акушерство</w:t>
      </w:r>
      <w:r>
        <w:t xml:space="preserve"> и др.).</w:t>
      </w:r>
    </w:p>
    <w:p w:rsidR="00587A92" w:rsidRPr="001C2E8F" w:rsidRDefault="00F23355" w:rsidP="001C2E8F">
      <w:pPr>
        <w:spacing w:before="120" w:after="120"/>
        <w:rPr>
          <w:lang w:val="ro-RO"/>
        </w:rPr>
      </w:pPr>
      <w:r>
        <w:rPr>
          <w:b/>
        </w:rPr>
        <w:t xml:space="preserve">     </w:t>
      </w:r>
      <w:r w:rsidR="006F3CD6" w:rsidRPr="006F3CD6">
        <w:rPr>
          <w:b/>
          <w:lang w:val="ro-RO"/>
        </w:rPr>
        <w:t xml:space="preserve">Цель </w:t>
      </w:r>
      <w:r w:rsidR="00C036EF">
        <w:rPr>
          <w:b/>
        </w:rPr>
        <w:t>учебной программы в профессиональном формировании</w:t>
      </w:r>
      <w:r w:rsidR="006F3CD6" w:rsidRPr="00D25CAE">
        <w:rPr>
          <w:lang w:val="ro-RO"/>
        </w:rPr>
        <w:t>:</w:t>
      </w:r>
    </w:p>
    <w:p w:rsidR="006F3CD6" w:rsidRPr="00D25CAE" w:rsidRDefault="006F3CD6" w:rsidP="00016C39">
      <w:pPr>
        <w:pStyle w:val="ListParagraph"/>
        <w:numPr>
          <w:ilvl w:val="0"/>
          <w:numId w:val="5"/>
        </w:numPr>
        <w:ind w:left="283"/>
        <w:rPr>
          <w:lang w:val="it-IT"/>
        </w:rPr>
      </w:pPr>
      <w:r w:rsidRPr="00D25CAE">
        <w:t xml:space="preserve">Изучение этиологии, патогенеза, типичных симптомов (и только некоторых атипичных вариантов) болезней сердечно-сосудистой системы, принципы лечения и профилактики этих </w:t>
      </w:r>
      <w:r w:rsidR="00334D67">
        <w:t>заболевани</w:t>
      </w:r>
      <w:r w:rsidRPr="00D25CAE">
        <w:t>й</w:t>
      </w:r>
      <w:r w:rsidRPr="00D25CAE">
        <w:rPr>
          <w:lang w:val="it-IT"/>
        </w:rPr>
        <w:t>;</w:t>
      </w:r>
    </w:p>
    <w:p w:rsidR="006F3CD6" w:rsidRPr="00D25CAE" w:rsidRDefault="006F3CD6" w:rsidP="003A2A43">
      <w:pPr>
        <w:numPr>
          <w:ilvl w:val="0"/>
          <w:numId w:val="3"/>
        </w:numPr>
        <w:ind w:left="283"/>
        <w:jc w:val="both"/>
        <w:rPr>
          <w:lang w:val="it-IT"/>
        </w:rPr>
      </w:pPr>
      <w:r w:rsidRPr="00D25CAE">
        <w:t>Обогащение</w:t>
      </w:r>
      <w:r w:rsidRPr="00D25CAE">
        <w:rPr>
          <w:lang w:val="it-IT"/>
        </w:rPr>
        <w:t xml:space="preserve"> </w:t>
      </w:r>
      <w:r w:rsidRPr="00D25CAE">
        <w:t>и</w:t>
      </w:r>
      <w:r w:rsidRPr="00D25CAE">
        <w:rPr>
          <w:lang w:val="it-IT"/>
        </w:rPr>
        <w:t xml:space="preserve"> </w:t>
      </w:r>
      <w:r w:rsidRPr="00D25CAE">
        <w:t>углубление</w:t>
      </w:r>
      <w:r w:rsidRPr="00D25CAE">
        <w:rPr>
          <w:lang w:val="it-IT"/>
        </w:rPr>
        <w:t xml:space="preserve"> </w:t>
      </w:r>
      <w:r w:rsidRPr="00D25CAE">
        <w:t>фундаментальных знаний и их внедрение в клиническую практику</w:t>
      </w:r>
      <w:r w:rsidRPr="00D25CAE">
        <w:rPr>
          <w:lang w:val="it-IT"/>
        </w:rPr>
        <w:t>;</w:t>
      </w:r>
    </w:p>
    <w:p w:rsidR="006F3CD6" w:rsidRPr="00D25CAE" w:rsidRDefault="006F3CD6" w:rsidP="003A2A43">
      <w:pPr>
        <w:numPr>
          <w:ilvl w:val="0"/>
          <w:numId w:val="3"/>
        </w:numPr>
        <w:ind w:left="283"/>
        <w:jc w:val="both"/>
        <w:rPr>
          <w:lang w:val="it-IT"/>
        </w:rPr>
      </w:pPr>
      <w:r w:rsidRPr="00D25CAE">
        <w:t>Приобретение</w:t>
      </w:r>
      <w:r w:rsidRPr="00D25CAE">
        <w:rPr>
          <w:lang w:val="it-IT"/>
        </w:rPr>
        <w:t xml:space="preserve"> </w:t>
      </w:r>
      <w:r w:rsidRPr="00D25CAE">
        <w:t>и</w:t>
      </w:r>
      <w:r w:rsidRPr="00D25CAE">
        <w:rPr>
          <w:lang w:val="it-IT"/>
        </w:rPr>
        <w:t xml:space="preserve"> </w:t>
      </w:r>
      <w:r w:rsidRPr="00D25CAE">
        <w:t>развитие</w:t>
      </w:r>
      <w:r w:rsidRPr="00D25CAE">
        <w:rPr>
          <w:lang w:val="it-IT"/>
        </w:rPr>
        <w:t xml:space="preserve"> </w:t>
      </w:r>
      <w:r w:rsidRPr="00D25CAE">
        <w:t>клинического</w:t>
      </w:r>
      <w:r w:rsidRPr="00D25CAE">
        <w:rPr>
          <w:lang w:val="it-IT"/>
        </w:rPr>
        <w:t xml:space="preserve"> </w:t>
      </w:r>
      <w:r w:rsidRPr="00D25CAE">
        <w:t>метода</w:t>
      </w:r>
      <w:r w:rsidRPr="00D25CAE">
        <w:rPr>
          <w:lang w:val="it-IT"/>
        </w:rPr>
        <w:t xml:space="preserve"> </w:t>
      </w:r>
      <w:r w:rsidRPr="00D25CAE">
        <w:t>рассуждения</w:t>
      </w:r>
      <w:r w:rsidRPr="00D25CAE">
        <w:rPr>
          <w:lang w:val="it-IT"/>
        </w:rPr>
        <w:t xml:space="preserve">: </w:t>
      </w:r>
      <w:r w:rsidRPr="00D25CAE">
        <w:t>оценка</w:t>
      </w:r>
      <w:r w:rsidRPr="00D25CAE">
        <w:rPr>
          <w:lang w:val="it-IT"/>
        </w:rPr>
        <w:t xml:space="preserve"> </w:t>
      </w:r>
      <w:r w:rsidRPr="00D25CAE">
        <w:t>результатов</w:t>
      </w:r>
      <w:r w:rsidRPr="00D25CAE">
        <w:rPr>
          <w:lang w:val="it-IT"/>
        </w:rPr>
        <w:t xml:space="preserve"> </w:t>
      </w:r>
      <w:r w:rsidRPr="00D25CAE">
        <w:t>обследования</w:t>
      </w:r>
      <w:r w:rsidRPr="00D25CAE">
        <w:rPr>
          <w:lang w:val="it-IT"/>
        </w:rPr>
        <w:t xml:space="preserve"> </w:t>
      </w:r>
      <w:r w:rsidRPr="00D25CAE">
        <w:t>больного</w:t>
      </w:r>
      <w:r w:rsidRPr="00D25CAE">
        <w:rPr>
          <w:lang w:val="it-IT"/>
        </w:rPr>
        <w:t xml:space="preserve">, </w:t>
      </w:r>
      <w:r w:rsidRPr="00D25CAE">
        <w:t>аргумент</w:t>
      </w:r>
      <w:r w:rsidR="00334D67">
        <w:t>ация</w:t>
      </w:r>
      <w:r w:rsidRPr="00D25CAE">
        <w:rPr>
          <w:lang w:val="it-IT"/>
        </w:rPr>
        <w:t xml:space="preserve"> </w:t>
      </w:r>
      <w:r w:rsidRPr="00D25CAE">
        <w:t>первичного</w:t>
      </w:r>
      <w:r w:rsidRPr="00D25CAE">
        <w:rPr>
          <w:lang w:val="it-IT"/>
        </w:rPr>
        <w:t xml:space="preserve"> </w:t>
      </w:r>
      <w:r w:rsidRPr="00D25CAE">
        <w:t>диагноза</w:t>
      </w:r>
      <w:r w:rsidRPr="00D25CAE">
        <w:rPr>
          <w:lang w:val="it-IT"/>
        </w:rPr>
        <w:t xml:space="preserve">, </w:t>
      </w:r>
      <w:r w:rsidRPr="00D25CAE">
        <w:t>составление</w:t>
      </w:r>
      <w:r w:rsidRPr="00D25CAE">
        <w:rPr>
          <w:lang w:val="it-IT"/>
        </w:rPr>
        <w:t xml:space="preserve"> </w:t>
      </w:r>
      <w:r w:rsidRPr="00D25CAE">
        <w:t>и</w:t>
      </w:r>
      <w:r w:rsidRPr="00D25CAE">
        <w:rPr>
          <w:lang w:val="it-IT"/>
        </w:rPr>
        <w:t xml:space="preserve"> </w:t>
      </w:r>
      <w:r w:rsidR="00334D67">
        <w:t xml:space="preserve">обсуждение </w:t>
      </w:r>
      <w:r w:rsidRPr="00D25CAE">
        <w:t>плана</w:t>
      </w:r>
      <w:r w:rsidRPr="00D25CAE">
        <w:rPr>
          <w:lang w:val="it-IT"/>
        </w:rPr>
        <w:t xml:space="preserve"> </w:t>
      </w:r>
      <w:r w:rsidRPr="00D25CAE">
        <w:t>лабораторных</w:t>
      </w:r>
      <w:r w:rsidRPr="00D25CAE">
        <w:rPr>
          <w:lang w:val="it-IT"/>
        </w:rPr>
        <w:t xml:space="preserve"> </w:t>
      </w:r>
      <w:r w:rsidRPr="00D25CAE">
        <w:t>исследований</w:t>
      </w:r>
      <w:r w:rsidRPr="00D25CAE">
        <w:rPr>
          <w:lang w:val="it-IT"/>
        </w:rPr>
        <w:t xml:space="preserve"> </w:t>
      </w:r>
      <w:r w:rsidRPr="00D25CAE">
        <w:t>и</w:t>
      </w:r>
      <w:r w:rsidRPr="00D25CAE">
        <w:rPr>
          <w:lang w:val="it-IT"/>
        </w:rPr>
        <w:t xml:space="preserve"> </w:t>
      </w:r>
      <w:r w:rsidRPr="00D25CAE">
        <w:t>консультаций</w:t>
      </w:r>
      <w:r w:rsidRPr="00D25CAE">
        <w:rPr>
          <w:lang w:val="it-IT"/>
        </w:rPr>
        <w:t xml:space="preserve"> </w:t>
      </w:r>
      <w:r w:rsidRPr="00D25CAE">
        <w:t>других</w:t>
      </w:r>
      <w:r w:rsidRPr="00D25CAE">
        <w:rPr>
          <w:lang w:val="it-IT"/>
        </w:rPr>
        <w:t xml:space="preserve"> </w:t>
      </w:r>
      <w:r w:rsidRPr="00D25CAE">
        <w:t>специалистов</w:t>
      </w:r>
      <w:r w:rsidRPr="00D25CAE">
        <w:rPr>
          <w:lang w:val="it-IT"/>
        </w:rPr>
        <w:t xml:space="preserve">, </w:t>
      </w:r>
      <w:r w:rsidR="00334D67">
        <w:t xml:space="preserve">проведение </w:t>
      </w:r>
      <w:r w:rsidRPr="00D25CAE">
        <w:t>дифференциального</w:t>
      </w:r>
      <w:r w:rsidRPr="00D25CAE">
        <w:rPr>
          <w:lang w:val="it-IT"/>
        </w:rPr>
        <w:t xml:space="preserve"> </w:t>
      </w:r>
      <w:r w:rsidRPr="00D25CAE">
        <w:t>диагноза</w:t>
      </w:r>
      <w:r w:rsidRPr="00D25CAE">
        <w:rPr>
          <w:lang w:val="it-IT"/>
        </w:rPr>
        <w:t xml:space="preserve"> </w:t>
      </w:r>
      <w:r w:rsidRPr="00D25CAE">
        <w:t>с</w:t>
      </w:r>
      <w:r w:rsidRPr="00D25CAE">
        <w:rPr>
          <w:lang w:val="it-IT"/>
        </w:rPr>
        <w:t xml:space="preserve"> </w:t>
      </w:r>
      <w:r w:rsidRPr="00D25CAE">
        <w:t>другими</w:t>
      </w:r>
      <w:r w:rsidRPr="00D25CAE">
        <w:rPr>
          <w:lang w:val="it-IT"/>
        </w:rPr>
        <w:t xml:space="preserve"> </w:t>
      </w:r>
      <w:r w:rsidRPr="00D25CAE">
        <w:t>болезнями</w:t>
      </w:r>
      <w:r w:rsidRPr="00D25CAE">
        <w:rPr>
          <w:lang w:val="it-IT"/>
        </w:rPr>
        <w:t xml:space="preserve">, </w:t>
      </w:r>
      <w:r w:rsidRPr="00D25CAE">
        <w:t>формулировка</w:t>
      </w:r>
      <w:r w:rsidRPr="00D25CAE">
        <w:rPr>
          <w:lang w:val="it-IT"/>
        </w:rPr>
        <w:t xml:space="preserve"> </w:t>
      </w:r>
      <w:r w:rsidRPr="00D25CAE">
        <w:t>клинического</w:t>
      </w:r>
      <w:r w:rsidRPr="00D25CAE">
        <w:rPr>
          <w:lang w:val="it-IT"/>
        </w:rPr>
        <w:t xml:space="preserve"> </w:t>
      </w:r>
      <w:r w:rsidRPr="00D25CAE">
        <w:t>диагноза</w:t>
      </w:r>
      <w:r w:rsidRPr="00D25CAE">
        <w:rPr>
          <w:lang w:val="it-IT"/>
        </w:rPr>
        <w:t xml:space="preserve"> </w:t>
      </w:r>
      <w:r w:rsidRPr="00D25CAE">
        <w:t>и</w:t>
      </w:r>
      <w:r w:rsidRPr="00D25CAE">
        <w:rPr>
          <w:lang w:val="it-IT"/>
        </w:rPr>
        <w:t xml:space="preserve"> </w:t>
      </w:r>
      <w:r w:rsidRPr="00D25CAE">
        <w:t>назначение</w:t>
      </w:r>
      <w:r w:rsidRPr="00D25CAE">
        <w:rPr>
          <w:lang w:val="it-IT"/>
        </w:rPr>
        <w:t xml:space="preserve"> </w:t>
      </w:r>
      <w:r w:rsidRPr="00D25CAE">
        <w:t>соответствующего</w:t>
      </w:r>
      <w:r w:rsidRPr="00D25CAE">
        <w:rPr>
          <w:lang w:val="it-IT"/>
        </w:rPr>
        <w:t xml:space="preserve"> </w:t>
      </w:r>
      <w:r w:rsidRPr="00D25CAE">
        <w:t>лечения</w:t>
      </w:r>
      <w:r w:rsidRPr="00D25CAE">
        <w:rPr>
          <w:lang w:val="it-IT"/>
        </w:rPr>
        <w:t xml:space="preserve">, </w:t>
      </w:r>
      <w:r w:rsidRPr="00D25CAE">
        <w:t>прогнозирование</w:t>
      </w:r>
      <w:r w:rsidRPr="00D25CAE">
        <w:rPr>
          <w:lang w:val="it-IT"/>
        </w:rPr>
        <w:t xml:space="preserve"> </w:t>
      </w:r>
      <w:r w:rsidR="00334D67">
        <w:t xml:space="preserve">течения </w:t>
      </w:r>
      <w:r w:rsidRPr="00D25CAE">
        <w:t>патологии</w:t>
      </w:r>
      <w:r w:rsidRPr="00D25CAE">
        <w:rPr>
          <w:lang w:val="it-IT"/>
        </w:rPr>
        <w:t>;</w:t>
      </w:r>
    </w:p>
    <w:p w:rsidR="00F23355" w:rsidRPr="00F23355" w:rsidRDefault="00B22930" w:rsidP="00F23355">
      <w:pPr>
        <w:numPr>
          <w:ilvl w:val="0"/>
          <w:numId w:val="3"/>
        </w:numPr>
        <w:ind w:left="283"/>
        <w:jc w:val="both"/>
        <w:rPr>
          <w:lang w:val="it-IT"/>
        </w:rPr>
      </w:pPr>
      <w:r w:rsidRPr="00D25CAE">
        <w:t>Утверждение</w:t>
      </w:r>
      <w:r w:rsidRPr="00D25CAE">
        <w:rPr>
          <w:lang w:val="it-IT"/>
        </w:rPr>
        <w:t xml:space="preserve"> </w:t>
      </w:r>
      <w:r w:rsidRPr="00D25CAE">
        <w:t>и</w:t>
      </w:r>
      <w:r w:rsidRPr="00D25CAE">
        <w:rPr>
          <w:lang w:val="it-IT"/>
        </w:rPr>
        <w:t xml:space="preserve"> </w:t>
      </w:r>
      <w:r w:rsidRPr="00D25CAE">
        <w:t>дополнение</w:t>
      </w:r>
      <w:r w:rsidRPr="00D25CAE">
        <w:rPr>
          <w:lang w:val="it-IT"/>
        </w:rPr>
        <w:t xml:space="preserve"> </w:t>
      </w:r>
      <w:r w:rsidRPr="00D25CAE">
        <w:t>практических</w:t>
      </w:r>
      <w:r w:rsidRPr="00D25CAE">
        <w:rPr>
          <w:lang w:val="it-IT"/>
        </w:rPr>
        <w:t xml:space="preserve"> </w:t>
      </w:r>
      <w:r w:rsidRPr="00D25CAE">
        <w:t>навыков</w:t>
      </w:r>
      <w:r w:rsidRPr="00D25CAE">
        <w:rPr>
          <w:lang w:val="it-IT"/>
        </w:rPr>
        <w:t xml:space="preserve"> (</w:t>
      </w:r>
      <w:r w:rsidRPr="00D25CAE">
        <w:t>полученных</w:t>
      </w:r>
      <w:r w:rsidRPr="00D25CAE">
        <w:rPr>
          <w:lang w:val="it-IT"/>
        </w:rPr>
        <w:t xml:space="preserve"> </w:t>
      </w:r>
      <w:r w:rsidRPr="00D25CAE">
        <w:t>на</w:t>
      </w:r>
      <w:r w:rsidRPr="00D25CAE">
        <w:rPr>
          <w:lang w:val="it-IT"/>
        </w:rPr>
        <w:t xml:space="preserve"> </w:t>
      </w:r>
      <w:r w:rsidRPr="00D25CAE">
        <w:t>курсе</w:t>
      </w:r>
      <w:r w:rsidRPr="00D25CAE">
        <w:rPr>
          <w:lang w:val="it-IT"/>
        </w:rPr>
        <w:t xml:space="preserve"> </w:t>
      </w:r>
      <w:r w:rsidRPr="00D25CAE">
        <w:t>семиологии</w:t>
      </w:r>
      <w:r w:rsidRPr="00D25CAE">
        <w:rPr>
          <w:lang w:val="it-IT"/>
        </w:rPr>
        <w:t xml:space="preserve">) </w:t>
      </w:r>
      <w:r w:rsidRPr="00D25CAE">
        <w:t>используемых</w:t>
      </w:r>
      <w:r w:rsidRPr="00D25CAE">
        <w:rPr>
          <w:lang w:val="it-IT"/>
        </w:rPr>
        <w:t xml:space="preserve"> </w:t>
      </w:r>
      <w:r w:rsidRPr="00D25CAE">
        <w:t>при клиническ</w:t>
      </w:r>
      <w:r>
        <w:t>ом осмотре</w:t>
      </w:r>
      <w:r w:rsidRPr="00D25CAE">
        <w:t xml:space="preserve"> больных</w:t>
      </w:r>
      <w:r>
        <w:rPr>
          <w:lang w:val="it-IT"/>
        </w:rPr>
        <w:t>, уг</w:t>
      </w:r>
      <w:r>
        <w:t>лубление</w:t>
      </w:r>
      <w:r w:rsidR="006F3CD6" w:rsidRPr="00B22930">
        <w:rPr>
          <w:lang w:val="it-IT"/>
        </w:rPr>
        <w:t xml:space="preserve"> </w:t>
      </w:r>
      <w:r w:rsidR="006F3CD6" w:rsidRPr="00D25CAE">
        <w:t>и</w:t>
      </w:r>
      <w:r w:rsidR="006F3CD6" w:rsidRPr="00B22930">
        <w:rPr>
          <w:lang w:val="it-IT"/>
        </w:rPr>
        <w:t xml:space="preserve"> </w:t>
      </w:r>
      <w:r w:rsidR="006F3CD6" w:rsidRPr="00D25CAE">
        <w:t>использование</w:t>
      </w:r>
      <w:r w:rsidR="006F3CD6" w:rsidRPr="00B22930">
        <w:rPr>
          <w:lang w:val="it-IT"/>
        </w:rPr>
        <w:t xml:space="preserve"> </w:t>
      </w:r>
      <w:r w:rsidR="006F3CD6" w:rsidRPr="00D25CAE">
        <w:t>в</w:t>
      </w:r>
      <w:r w:rsidR="006F3CD6" w:rsidRPr="00B22930">
        <w:rPr>
          <w:lang w:val="it-IT"/>
        </w:rPr>
        <w:t xml:space="preserve"> </w:t>
      </w:r>
      <w:r w:rsidR="006F3CD6" w:rsidRPr="00D25CAE">
        <w:t>практике</w:t>
      </w:r>
      <w:r w:rsidR="006F3CD6" w:rsidRPr="00B22930">
        <w:rPr>
          <w:lang w:val="it-IT"/>
        </w:rPr>
        <w:t xml:space="preserve"> </w:t>
      </w:r>
      <w:r w:rsidR="006F3CD6" w:rsidRPr="00D25CAE">
        <w:t>знаний</w:t>
      </w:r>
      <w:r w:rsidR="006F3CD6" w:rsidRPr="00B22930">
        <w:rPr>
          <w:lang w:val="it-IT"/>
        </w:rPr>
        <w:t xml:space="preserve"> </w:t>
      </w:r>
      <w:r w:rsidR="006F3CD6" w:rsidRPr="00D25CAE">
        <w:t>деонтологии</w:t>
      </w:r>
      <w:r w:rsidR="006F3CD6" w:rsidRPr="00B22930">
        <w:rPr>
          <w:lang w:val="it-IT"/>
        </w:rPr>
        <w:t xml:space="preserve"> </w:t>
      </w:r>
      <w:r w:rsidR="006F3CD6" w:rsidRPr="00D25CAE">
        <w:t>и</w:t>
      </w:r>
      <w:r w:rsidR="006F3CD6" w:rsidRPr="00B22930">
        <w:rPr>
          <w:lang w:val="it-IT"/>
        </w:rPr>
        <w:t xml:space="preserve"> </w:t>
      </w:r>
      <w:r w:rsidR="006F3CD6" w:rsidRPr="00D25CAE">
        <w:t>медицинской</w:t>
      </w:r>
      <w:r w:rsidR="006F3CD6" w:rsidRPr="00B22930">
        <w:rPr>
          <w:lang w:val="it-IT"/>
        </w:rPr>
        <w:t xml:space="preserve"> </w:t>
      </w:r>
      <w:r w:rsidR="006F3CD6" w:rsidRPr="00D25CAE">
        <w:t>этики</w:t>
      </w:r>
      <w:r w:rsidR="006F3CD6" w:rsidRPr="00B22930">
        <w:rPr>
          <w:lang w:val="it-IT"/>
        </w:rPr>
        <w:t>.</w:t>
      </w:r>
    </w:p>
    <w:p w:rsidR="001C2E8F" w:rsidRDefault="00C0333F" w:rsidP="00F23355">
      <w:pPr>
        <w:spacing w:before="120"/>
        <w:jc w:val="both"/>
        <w:rPr>
          <w:b/>
        </w:rPr>
      </w:pPr>
      <w:r>
        <w:rPr>
          <w:b/>
        </w:rPr>
        <w:t xml:space="preserve">Языки обучения: </w:t>
      </w:r>
    </w:p>
    <w:p w:rsidR="00F23355" w:rsidRPr="00F23355" w:rsidRDefault="00C0333F" w:rsidP="00F23355">
      <w:pPr>
        <w:spacing w:before="120"/>
        <w:jc w:val="both"/>
      </w:pPr>
      <w:r w:rsidRPr="00C0333F">
        <w:t>румынский, русский, английский, французский</w:t>
      </w:r>
    </w:p>
    <w:p w:rsidR="001C2E8F" w:rsidRDefault="00F23355" w:rsidP="001C2E8F">
      <w:pPr>
        <w:spacing w:before="120"/>
        <w:jc w:val="both"/>
      </w:pPr>
      <w:r w:rsidRPr="00F23355">
        <w:rPr>
          <w:b/>
          <w:color w:val="000000" w:themeColor="text1"/>
          <w:lang w:val="ro-RO"/>
        </w:rPr>
        <w:t>Выгодоприобретатели</w:t>
      </w:r>
      <w:r>
        <w:t>:</w:t>
      </w:r>
      <w:r w:rsidRPr="00F23355">
        <w:t xml:space="preserve"> </w:t>
      </w:r>
    </w:p>
    <w:p w:rsidR="001C2E8F" w:rsidRDefault="00C0333F" w:rsidP="001C2E8F">
      <w:pPr>
        <w:spacing w:before="120"/>
        <w:jc w:val="both"/>
      </w:pPr>
      <w:r>
        <w:t xml:space="preserve">Студенты </w:t>
      </w:r>
      <w:r>
        <w:rPr>
          <w:lang w:val="en-US"/>
        </w:rPr>
        <w:t>IV</w:t>
      </w:r>
      <w:r w:rsidR="001C2E8F">
        <w:t xml:space="preserve"> курса, Ф</w:t>
      </w:r>
      <w:r w:rsidR="00A30253">
        <w:t>акультета Медицины</w:t>
      </w:r>
      <w:r w:rsidRPr="00C0333F">
        <w:t xml:space="preserve"> 1 </w:t>
      </w:r>
      <w:r>
        <w:t>и</w:t>
      </w:r>
      <w:r w:rsidRPr="00C0333F">
        <w:t xml:space="preserve"> 2</w:t>
      </w:r>
      <w:r w:rsidR="001C2E8F">
        <w:t>, специальности Общая М</w:t>
      </w:r>
      <w:r>
        <w:t>едицина</w:t>
      </w:r>
    </w:p>
    <w:p w:rsidR="001C2E8F" w:rsidRDefault="001C2E8F">
      <w:pPr>
        <w:spacing w:after="200" w:line="276" w:lineRule="auto"/>
      </w:pPr>
      <w:r>
        <w:br w:type="page"/>
      </w:r>
    </w:p>
    <w:p w:rsidR="00C0333F" w:rsidRPr="001C2E8F" w:rsidRDefault="00F23355" w:rsidP="001C2E8F">
      <w:pPr>
        <w:spacing w:before="120" w:after="120"/>
        <w:jc w:val="both"/>
      </w:pPr>
      <w:r w:rsidRPr="00F23355">
        <w:rPr>
          <w:b/>
          <w:color w:val="000000" w:themeColor="text1"/>
          <w:lang w:val="en-US"/>
        </w:rPr>
        <w:lastRenderedPageBreak/>
        <w:t>II</w:t>
      </w:r>
      <w:r w:rsidR="001C2E8F">
        <w:rPr>
          <w:b/>
          <w:color w:val="000000" w:themeColor="text1"/>
        </w:rPr>
        <w:t>.</w:t>
      </w:r>
      <w:r w:rsidRPr="00A30253">
        <w:rPr>
          <w:b/>
          <w:color w:val="000000" w:themeColor="text1"/>
        </w:rPr>
        <w:t xml:space="preserve"> АДМИНИСТР</w:t>
      </w:r>
      <w:r>
        <w:rPr>
          <w:b/>
          <w:color w:val="000000" w:themeColor="text1"/>
        </w:rPr>
        <w:t xml:space="preserve">ИРОВАНИЕ </w:t>
      </w:r>
      <w:r w:rsidRPr="00A30253">
        <w:rPr>
          <w:b/>
          <w:color w:val="000000" w:themeColor="text1"/>
        </w:rPr>
        <w:t>ДИСЦИПЛИНЫ</w:t>
      </w:r>
      <w:r w:rsidR="00C0333F" w:rsidRPr="00F23355">
        <w:rPr>
          <w:b/>
          <w:color w:val="000000" w:themeColor="text1"/>
        </w:rPr>
        <w:t xml:space="preserve"> 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561"/>
        <w:gridCol w:w="3824"/>
        <w:gridCol w:w="2271"/>
      </w:tblGrid>
      <w:tr w:rsidR="00C0333F" w:rsidRPr="001317BC" w:rsidTr="00871E22"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0333F" w:rsidRPr="002F2F44" w:rsidRDefault="002F2F44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дисциплины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33F" w:rsidRPr="001317BC" w:rsidRDefault="001C2E8F" w:rsidP="00F2335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caps/>
                <w:lang w:val="ro-RO"/>
              </w:rPr>
              <w:t>S.08.O.06</w:t>
            </w:r>
            <w:r w:rsidRPr="00CE4341">
              <w:rPr>
                <w:caps/>
                <w:lang w:val="ro-RO"/>
              </w:rPr>
              <w:t>6.</w:t>
            </w:r>
          </w:p>
        </w:tc>
      </w:tr>
      <w:tr w:rsidR="00C0333F" w:rsidRPr="001317BC" w:rsidTr="00871E22">
        <w:tc>
          <w:tcPr>
            <w:tcW w:w="382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0333F" w:rsidRPr="002F2F44" w:rsidRDefault="002F2F44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60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0333F" w:rsidRPr="002F2F44" w:rsidRDefault="002F2F44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Кардиология</w:t>
            </w:r>
          </w:p>
        </w:tc>
      </w:tr>
      <w:tr w:rsidR="00C0333F" w:rsidRPr="001317BC" w:rsidTr="00393DF3">
        <w:trPr>
          <w:trHeight w:val="55"/>
        </w:trPr>
        <w:tc>
          <w:tcPr>
            <w:tcW w:w="382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0333F" w:rsidRPr="002F2F44" w:rsidRDefault="002F2F44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Ответственный(-ые)</w:t>
            </w:r>
          </w:p>
        </w:tc>
        <w:tc>
          <w:tcPr>
            <w:tcW w:w="609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33F" w:rsidRPr="002F2F44" w:rsidRDefault="002F2F44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Доктор хаб.</w:t>
            </w:r>
            <w:r w:rsidR="00393D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0253">
              <w:rPr>
                <w:rFonts w:ascii="Times New Roman" w:hAnsi="Times New Roman"/>
                <w:bCs/>
                <w:sz w:val="24"/>
                <w:szCs w:val="24"/>
              </w:rPr>
              <w:t>мед.</w:t>
            </w:r>
            <w:r w:rsidR="00393D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0253">
              <w:rPr>
                <w:rFonts w:ascii="Times New Roman" w:hAnsi="Times New Roman"/>
                <w:bCs/>
                <w:sz w:val="24"/>
                <w:szCs w:val="24"/>
              </w:rPr>
              <w:t>наук</w:t>
            </w:r>
            <w:r w:rsidRPr="002F2F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проф.,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Л.Гриб</w:t>
            </w:r>
          </w:p>
        </w:tc>
      </w:tr>
      <w:tr w:rsidR="00C0333F" w:rsidRPr="001317BC" w:rsidTr="00871E22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0333F" w:rsidRPr="002F2F44" w:rsidRDefault="002F2F44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333F" w:rsidRPr="001317BC" w:rsidRDefault="00C0333F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IV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333F" w:rsidRPr="002F2F44" w:rsidRDefault="002F2F44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33F" w:rsidRPr="001317BC" w:rsidRDefault="00C0333F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VIII</w:t>
            </w:r>
          </w:p>
        </w:tc>
      </w:tr>
      <w:tr w:rsidR="00C0333F" w:rsidRPr="001317BC" w:rsidTr="00871E22">
        <w:tc>
          <w:tcPr>
            <w:tcW w:w="7651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0333F" w:rsidRPr="001317BC" w:rsidRDefault="002F2F44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часов, включая:</w:t>
            </w:r>
            <w:r w:rsidR="00C0333F"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33F" w:rsidRPr="001317BC" w:rsidRDefault="00C0333F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C0333F" w:rsidRPr="001317BC" w:rsidTr="00871E22">
        <w:tc>
          <w:tcPr>
            <w:tcW w:w="22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33F" w:rsidRPr="001317BC" w:rsidRDefault="002F2F44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Курс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333F" w:rsidRPr="001317BC" w:rsidRDefault="00C0333F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C0333F" w:rsidRPr="002F2F44" w:rsidRDefault="002F2F44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33F" w:rsidRPr="001317BC" w:rsidRDefault="001C2E8F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0333F"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C0333F" w:rsidRPr="001317BC" w:rsidTr="00871E22">
        <w:tc>
          <w:tcPr>
            <w:tcW w:w="22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333F" w:rsidRPr="002F2F44" w:rsidRDefault="002F2F44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auto"/>
          </w:tcPr>
          <w:p w:rsidR="00C0333F" w:rsidRPr="001317BC" w:rsidRDefault="001C2E8F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0333F"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38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333F" w:rsidRPr="002F2F44" w:rsidRDefault="002F2F44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33F" w:rsidRPr="001C2E8F" w:rsidRDefault="001C2E8F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C0333F" w:rsidRPr="001317BC" w:rsidTr="00871E22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0333F" w:rsidRPr="00A46B8E" w:rsidRDefault="00A46B8E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333F" w:rsidRPr="001317BC" w:rsidRDefault="00C0333F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333F" w:rsidRPr="00F23355" w:rsidRDefault="00F23355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3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кредитов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33F" w:rsidRPr="001317BC" w:rsidRDefault="00C0333F" w:rsidP="00F23355">
            <w:pPr>
              <w:pStyle w:val="PlainText"/>
              <w:tabs>
                <w:tab w:val="left" w:pos="9781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17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</w:tr>
    </w:tbl>
    <w:p w:rsidR="00C0333F" w:rsidRPr="00C0333F" w:rsidRDefault="00C0333F" w:rsidP="00C0333F">
      <w:pPr>
        <w:jc w:val="both"/>
      </w:pPr>
    </w:p>
    <w:p w:rsidR="006F3CD6" w:rsidRPr="00EA535B" w:rsidRDefault="00F23355" w:rsidP="00EA535B">
      <w:pPr>
        <w:spacing w:after="120"/>
        <w:rPr>
          <w:b/>
          <w:lang w:val="ro-RO"/>
        </w:rPr>
      </w:pPr>
      <w:r>
        <w:rPr>
          <w:b/>
          <w:lang w:val="ro-RO"/>
        </w:rPr>
        <w:t xml:space="preserve">III. </w:t>
      </w:r>
      <w:r w:rsidR="00B678F8" w:rsidRPr="00F23355">
        <w:rPr>
          <w:b/>
        </w:rPr>
        <w:t>ЦЕЛИ ДИСЦИПЛИНЫ КАРДИОЛОГИЯ</w:t>
      </w:r>
    </w:p>
    <w:p w:rsidR="006F3CD6" w:rsidRPr="00D25CAE" w:rsidRDefault="006F3CD6" w:rsidP="00393DF3">
      <w:pPr>
        <w:spacing w:after="120"/>
        <w:ind w:firstLine="540"/>
        <w:jc w:val="both"/>
        <w:rPr>
          <w:b/>
          <w:u w:val="single"/>
          <w:lang w:val="ro-RO"/>
        </w:rPr>
      </w:pPr>
      <w:r w:rsidRPr="00D25CAE">
        <w:rPr>
          <w:b/>
          <w:u w:val="single"/>
        </w:rPr>
        <w:t>На уровне знаний и понимания</w:t>
      </w:r>
    </w:p>
    <w:p w:rsidR="006F3CD6" w:rsidRPr="00D25CAE" w:rsidRDefault="006F3CD6" w:rsidP="006F3CD6">
      <w:pPr>
        <w:ind w:firstLine="360"/>
        <w:rPr>
          <w:lang w:val="ro-RO"/>
        </w:rPr>
      </w:pPr>
      <w:r w:rsidRPr="00D25CAE">
        <w:rPr>
          <w:lang w:val="ro-RO"/>
        </w:rPr>
        <w:t>Студент должен знать теоретические основы кардиологии (в пределах нозологических форм изучаемых на IV</w:t>
      </w:r>
      <w:r w:rsidRPr="00D25CAE">
        <w:t xml:space="preserve"> курсе</w:t>
      </w:r>
      <w:r w:rsidRPr="00D25CAE">
        <w:rPr>
          <w:lang w:val="ro-RO"/>
        </w:rPr>
        <w:t>):</w:t>
      </w:r>
    </w:p>
    <w:p w:rsidR="006F3CD6" w:rsidRPr="00D25CAE" w:rsidRDefault="00732A17" w:rsidP="00016C39">
      <w:pPr>
        <w:numPr>
          <w:ilvl w:val="0"/>
          <w:numId w:val="6"/>
        </w:numPr>
        <w:jc w:val="both"/>
      </w:pPr>
      <w:r>
        <w:t>о</w:t>
      </w:r>
      <w:r w:rsidR="006F3CD6" w:rsidRPr="00D25CAE">
        <w:t xml:space="preserve">пределение </w:t>
      </w:r>
      <w:r w:rsidR="00334D67">
        <w:t>заболевания</w:t>
      </w:r>
      <w:r w:rsidR="006F3CD6" w:rsidRPr="00D25CAE">
        <w:t>;</w:t>
      </w:r>
    </w:p>
    <w:p w:rsidR="006F3CD6" w:rsidRPr="00D25CAE" w:rsidRDefault="00732A17" w:rsidP="00016C39">
      <w:pPr>
        <w:numPr>
          <w:ilvl w:val="0"/>
          <w:numId w:val="6"/>
        </w:numPr>
        <w:jc w:val="both"/>
      </w:pPr>
      <w:r>
        <w:rPr>
          <w:lang w:val="ro-RO"/>
        </w:rPr>
        <w:t>ч</w:t>
      </w:r>
      <w:r w:rsidR="006F3CD6" w:rsidRPr="00D25CAE">
        <w:t>астота проявления и эпидемиология;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этиология;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факторы риска;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патогенез;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клинические проявления и методы исследования;</w:t>
      </w:r>
    </w:p>
    <w:p w:rsidR="006F3CD6" w:rsidRPr="00D25CAE" w:rsidRDefault="006F3CD6" w:rsidP="00016C39">
      <w:pPr>
        <w:pStyle w:val="ListParagraph"/>
        <w:numPr>
          <w:ilvl w:val="0"/>
          <w:numId w:val="6"/>
        </w:numPr>
      </w:pPr>
      <w:r w:rsidRPr="00D25CAE">
        <w:t>симптомы, синдромы (в порядке, предусмотренном схемой осмотра больного), результаты лабораторных и инструментальных исследований, механизм</w:t>
      </w:r>
      <w:r w:rsidR="00334D67">
        <w:t>ы</w:t>
      </w:r>
      <w:r w:rsidRPr="00D25CAE">
        <w:t xml:space="preserve"> симптомов, синдромов и изменений, полученных после ла</w:t>
      </w:r>
      <w:r>
        <w:t>бораторных и инструментальных</w:t>
      </w:r>
      <w:r w:rsidR="00334D67">
        <w:t xml:space="preserve"> </w:t>
      </w:r>
      <w:r>
        <w:t xml:space="preserve"> </w:t>
      </w:r>
      <w:r w:rsidR="00334D67">
        <w:t>ис</w:t>
      </w:r>
      <w:r>
        <w:t>следовани</w:t>
      </w:r>
      <w:r w:rsidR="00334D67">
        <w:t>й</w:t>
      </w:r>
      <w:r w:rsidRPr="00D25CAE">
        <w:t>;</w:t>
      </w:r>
    </w:p>
    <w:p w:rsidR="006F3CD6" w:rsidRPr="00D25CAE" w:rsidRDefault="006F3CD6" w:rsidP="00016C39">
      <w:pPr>
        <w:pStyle w:val="ListParagraph"/>
        <w:numPr>
          <w:ilvl w:val="0"/>
          <w:numId w:val="6"/>
        </w:numPr>
      </w:pPr>
      <w:r w:rsidRPr="00D25CAE">
        <w:t>особенности клинического и лабораторного</w:t>
      </w:r>
      <w:r w:rsidR="00334D67">
        <w:t xml:space="preserve"> осмотра</w:t>
      </w:r>
      <w:r w:rsidRPr="00D25CAE">
        <w:t xml:space="preserve"> больного с определенной болезнью;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классификация, предложенная экспертами ВОЗ, другие классификации, критерии классификации</w:t>
      </w:r>
      <w:r w:rsidR="00334D67">
        <w:t xml:space="preserve">, </w:t>
      </w:r>
      <w:r w:rsidRPr="00D25CAE">
        <w:t>особенности клинических проявлений формы/стадии</w:t>
      </w:r>
      <w:r w:rsidR="00334D67">
        <w:t xml:space="preserve"> з-ния</w:t>
      </w:r>
      <w:r w:rsidRPr="00D25CAE">
        <w:t xml:space="preserve"> предусмотренных классификацией;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клинические</w:t>
      </w:r>
      <w:r w:rsidR="00334D67">
        <w:t xml:space="preserve"> и </w:t>
      </w:r>
      <w:r w:rsidRPr="00D25CAE">
        <w:t xml:space="preserve">атипичные формы </w:t>
      </w:r>
      <w:r w:rsidR="00334D67">
        <w:t xml:space="preserve">болезни </w:t>
      </w:r>
      <w:r w:rsidRPr="00D25CAE">
        <w:t>и их характеристика;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некоторые особенности данной патологии у пожилых</w:t>
      </w:r>
      <w:r w:rsidR="00334D67">
        <w:t xml:space="preserve"> людей</w:t>
      </w:r>
      <w:r w:rsidRPr="00D25CAE">
        <w:t>, алкоголиков, наркоманов и у людей с</w:t>
      </w:r>
      <w:r w:rsidR="00732A17">
        <w:t>о сниженным</w:t>
      </w:r>
      <w:r w:rsidRPr="00D25CAE">
        <w:t xml:space="preserve"> иммунитет</w:t>
      </w:r>
      <w:r w:rsidR="00732A17">
        <w:t>ом</w:t>
      </w:r>
      <w:r w:rsidRPr="00D25CAE">
        <w:t>;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развитие</w:t>
      </w:r>
      <w:r w:rsidR="00334D67">
        <w:t xml:space="preserve"> и течение</w:t>
      </w:r>
      <w:r w:rsidRPr="00D25CAE">
        <w:t xml:space="preserve"> болезни;</w:t>
      </w:r>
    </w:p>
    <w:p w:rsidR="006F3CD6" w:rsidRPr="00D25CAE" w:rsidRDefault="006F3CD6" w:rsidP="00016C39">
      <w:pPr>
        <w:numPr>
          <w:ilvl w:val="0"/>
          <w:numId w:val="6"/>
        </w:numPr>
        <w:jc w:val="both"/>
        <w:rPr>
          <w:lang w:val="fr-FR"/>
        </w:rPr>
      </w:pPr>
      <w:r w:rsidRPr="00D25CAE">
        <w:t>осложнения и их проявления</w:t>
      </w:r>
      <w:r w:rsidRPr="00D25CAE">
        <w:rPr>
          <w:lang w:val="fr-FR"/>
        </w:rPr>
        <w:t>;</w:t>
      </w:r>
    </w:p>
    <w:p w:rsidR="006F3CD6" w:rsidRPr="00D25CAE" w:rsidRDefault="00334D67" w:rsidP="00016C39">
      <w:pPr>
        <w:numPr>
          <w:ilvl w:val="0"/>
          <w:numId w:val="6"/>
        </w:numPr>
        <w:jc w:val="both"/>
        <w:rPr>
          <w:lang w:val="pt-BR"/>
        </w:rPr>
      </w:pPr>
      <w:r>
        <w:t>неотложные состояния: клиническая картина</w:t>
      </w:r>
      <w:r w:rsidR="006F3CD6" w:rsidRPr="00D25CAE">
        <w:t>, причины и механизмы проявления;</w:t>
      </w:r>
    </w:p>
    <w:p w:rsidR="006F3CD6" w:rsidRPr="00D25CAE" w:rsidRDefault="00732A17" w:rsidP="00016C39">
      <w:pPr>
        <w:numPr>
          <w:ilvl w:val="0"/>
          <w:numId w:val="6"/>
        </w:numPr>
        <w:jc w:val="both"/>
        <w:rPr>
          <w:lang w:val="pt-BR"/>
        </w:rPr>
      </w:pPr>
      <w:r>
        <w:t>клинический</w:t>
      </w:r>
      <w:r w:rsidR="006F3CD6" w:rsidRPr="00D25CAE">
        <w:rPr>
          <w:lang w:val="pt-BR"/>
        </w:rPr>
        <w:t xml:space="preserve"> </w:t>
      </w:r>
      <w:r w:rsidR="006F3CD6" w:rsidRPr="00D25CAE">
        <w:t>диагноз</w:t>
      </w:r>
      <w:r w:rsidR="006F3CD6" w:rsidRPr="00D25CAE">
        <w:rPr>
          <w:lang w:val="pt-BR"/>
        </w:rPr>
        <w:t xml:space="preserve">: </w:t>
      </w:r>
      <w:r w:rsidR="006F3CD6" w:rsidRPr="00D25CAE">
        <w:t>алгоритм</w:t>
      </w:r>
      <w:r w:rsidR="006F3CD6" w:rsidRPr="00D25CAE">
        <w:rPr>
          <w:lang w:val="pt-BR"/>
        </w:rPr>
        <w:t xml:space="preserve"> </w:t>
      </w:r>
      <w:r w:rsidR="006F3CD6" w:rsidRPr="00D25CAE">
        <w:t>и</w:t>
      </w:r>
      <w:r w:rsidR="006F3CD6" w:rsidRPr="00D25CAE">
        <w:rPr>
          <w:lang w:val="pt-BR"/>
        </w:rPr>
        <w:t xml:space="preserve"> </w:t>
      </w:r>
      <w:r w:rsidR="006F3CD6" w:rsidRPr="00D25CAE">
        <w:t>критерии</w:t>
      </w:r>
      <w:r w:rsidR="006F3CD6" w:rsidRPr="00D25CAE">
        <w:rPr>
          <w:lang w:val="pt-BR"/>
        </w:rPr>
        <w:t xml:space="preserve"> </w:t>
      </w:r>
      <w:r w:rsidR="006F3CD6" w:rsidRPr="00D25CAE">
        <w:t>его</w:t>
      </w:r>
      <w:r w:rsidR="006F3CD6" w:rsidRPr="00D25CAE">
        <w:rPr>
          <w:lang w:val="pt-BR"/>
        </w:rPr>
        <w:t xml:space="preserve"> </w:t>
      </w:r>
      <w:r w:rsidR="006F3CD6" w:rsidRPr="00D25CAE">
        <w:t>определения</w:t>
      </w:r>
      <w:r w:rsidR="006F3CD6" w:rsidRPr="00D25CAE">
        <w:rPr>
          <w:lang w:val="pt-BR"/>
        </w:rPr>
        <w:t>;</w:t>
      </w:r>
    </w:p>
    <w:p w:rsidR="006F3CD6" w:rsidRPr="00D25CAE" w:rsidRDefault="006F3CD6" w:rsidP="00016C39">
      <w:pPr>
        <w:numPr>
          <w:ilvl w:val="0"/>
          <w:numId w:val="6"/>
        </w:numPr>
        <w:jc w:val="both"/>
        <w:rPr>
          <w:lang w:val="it-IT"/>
        </w:rPr>
      </w:pPr>
      <w:r w:rsidRPr="00D25CAE">
        <w:t>дифференциальный</w:t>
      </w:r>
      <w:r w:rsidRPr="00D25CAE">
        <w:rPr>
          <w:lang w:val="pt-BR"/>
        </w:rPr>
        <w:t xml:space="preserve"> </w:t>
      </w:r>
      <w:r w:rsidRPr="00D25CAE">
        <w:t>диагноз</w:t>
      </w:r>
      <w:r w:rsidRPr="00D25CAE">
        <w:rPr>
          <w:lang w:val="pt-BR"/>
        </w:rPr>
        <w:t xml:space="preserve"> </w:t>
      </w:r>
      <w:r w:rsidRPr="00D25CAE">
        <w:t>и</w:t>
      </w:r>
      <w:r w:rsidRPr="00D25CAE">
        <w:rPr>
          <w:lang w:val="pt-BR"/>
        </w:rPr>
        <w:t xml:space="preserve"> </w:t>
      </w:r>
      <w:r w:rsidRPr="00D25CAE">
        <w:t>критерии</w:t>
      </w:r>
      <w:r w:rsidRPr="00D25CAE">
        <w:rPr>
          <w:lang w:val="pt-BR"/>
        </w:rPr>
        <w:t xml:space="preserve"> </w:t>
      </w:r>
      <w:r w:rsidRPr="00D25CAE">
        <w:t>его</w:t>
      </w:r>
      <w:r w:rsidRPr="00D25CAE">
        <w:rPr>
          <w:lang w:val="pt-BR"/>
        </w:rPr>
        <w:t xml:space="preserve"> </w:t>
      </w:r>
      <w:r w:rsidRPr="00D25CAE">
        <w:t>определения</w:t>
      </w:r>
      <w:r w:rsidRPr="00D25CAE">
        <w:rPr>
          <w:lang w:val="pt-BR"/>
        </w:rPr>
        <w:t>;</w:t>
      </w:r>
    </w:p>
    <w:p w:rsidR="006F3CD6" w:rsidRPr="00D25CAE" w:rsidRDefault="006F3CD6" w:rsidP="00016C39">
      <w:pPr>
        <w:numPr>
          <w:ilvl w:val="0"/>
          <w:numId w:val="6"/>
        </w:numPr>
        <w:jc w:val="both"/>
        <w:rPr>
          <w:lang w:val="it-IT"/>
        </w:rPr>
      </w:pPr>
      <w:r w:rsidRPr="00D25CAE">
        <w:t>требования</w:t>
      </w:r>
      <w:r w:rsidRPr="00D25CAE">
        <w:rPr>
          <w:lang w:val="it-IT"/>
        </w:rPr>
        <w:t xml:space="preserve"> </w:t>
      </w:r>
      <w:r w:rsidRPr="00D25CAE">
        <w:t>к</w:t>
      </w:r>
      <w:r w:rsidRPr="00D25CAE">
        <w:rPr>
          <w:lang w:val="it-IT"/>
        </w:rPr>
        <w:t xml:space="preserve"> </w:t>
      </w:r>
      <w:r w:rsidRPr="00D25CAE">
        <w:t>формулировке</w:t>
      </w:r>
      <w:r w:rsidRPr="00D25CAE">
        <w:rPr>
          <w:lang w:val="it-IT"/>
        </w:rPr>
        <w:t xml:space="preserve"> </w:t>
      </w:r>
      <w:r w:rsidRPr="00D25CAE">
        <w:t>диагноза</w:t>
      </w:r>
      <w:r w:rsidRPr="00D25CAE">
        <w:rPr>
          <w:lang w:val="it-IT"/>
        </w:rPr>
        <w:t>;</w:t>
      </w:r>
    </w:p>
    <w:p w:rsidR="006F3CD6" w:rsidRDefault="006F3CD6" w:rsidP="00016C39">
      <w:pPr>
        <w:numPr>
          <w:ilvl w:val="0"/>
          <w:numId w:val="6"/>
        </w:numPr>
        <w:jc w:val="both"/>
        <w:rPr>
          <w:lang w:val="it-IT"/>
        </w:rPr>
      </w:pPr>
      <w:r w:rsidRPr="00D25CAE">
        <w:t>лечение</w:t>
      </w:r>
      <w:r w:rsidRPr="00D25CAE">
        <w:rPr>
          <w:lang w:val="it-IT"/>
        </w:rPr>
        <w:t xml:space="preserve">: </w:t>
      </w:r>
      <w:r w:rsidRPr="00D25CAE">
        <w:t>показания</w:t>
      </w:r>
      <w:r w:rsidRPr="00D25CAE">
        <w:rPr>
          <w:lang w:val="it-IT"/>
        </w:rPr>
        <w:t xml:space="preserve"> </w:t>
      </w:r>
      <w:r w:rsidRPr="00D25CAE">
        <w:t>для</w:t>
      </w:r>
      <w:r w:rsidRPr="00D25CAE">
        <w:rPr>
          <w:lang w:val="it-IT"/>
        </w:rPr>
        <w:t xml:space="preserve"> </w:t>
      </w:r>
      <w:r w:rsidRPr="00D25CAE">
        <w:t>госпитализации</w:t>
      </w:r>
      <w:r w:rsidRPr="00D25CAE">
        <w:rPr>
          <w:lang w:val="it-IT"/>
        </w:rPr>
        <w:t xml:space="preserve">, </w:t>
      </w:r>
      <w:r w:rsidRPr="00D25CAE">
        <w:t>диета</w:t>
      </w:r>
      <w:r w:rsidRPr="00D25CAE">
        <w:rPr>
          <w:lang w:val="it-IT"/>
        </w:rPr>
        <w:t xml:space="preserve">, </w:t>
      </w:r>
      <w:r w:rsidRPr="00D25CAE">
        <w:t>режим</w:t>
      </w:r>
      <w:r w:rsidRPr="00D25CAE">
        <w:rPr>
          <w:lang w:val="it-IT"/>
        </w:rPr>
        <w:t xml:space="preserve"> </w:t>
      </w:r>
      <w:r w:rsidRPr="00D25CAE">
        <w:t>питания</w:t>
      </w:r>
      <w:r w:rsidRPr="00D25CAE">
        <w:rPr>
          <w:lang w:val="it-IT"/>
        </w:rPr>
        <w:t xml:space="preserve">, </w:t>
      </w:r>
      <w:r w:rsidRPr="00D25CAE">
        <w:t>этиологическое</w:t>
      </w:r>
      <w:r w:rsidRPr="00D25CAE">
        <w:rPr>
          <w:lang w:val="it-IT"/>
        </w:rPr>
        <w:t xml:space="preserve"> </w:t>
      </w:r>
      <w:r w:rsidRPr="00D25CAE">
        <w:t>лечение</w:t>
      </w:r>
      <w:r w:rsidRPr="00D25CAE">
        <w:rPr>
          <w:lang w:val="it-IT"/>
        </w:rPr>
        <w:t xml:space="preserve"> </w:t>
      </w:r>
      <w:r w:rsidRPr="00D25CAE">
        <w:t>и</w:t>
      </w:r>
      <w:r w:rsidRPr="00D25CAE">
        <w:rPr>
          <w:lang w:val="it-IT"/>
        </w:rPr>
        <w:t xml:space="preserve"> </w:t>
      </w:r>
      <w:r w:rsidRPr="00D25CAE">
        <w:t>тактика</w:t>
      </w:r>
      <w:r w:rsidRPr="00D25CAE">
        <w:rPr>
          <w:lang w:val="it-IT"/>
        </w:rPr>
        <w:t xml:space="preserve"> </w:t>
      </w:r>
      <w:r w:rsidRPr="00D25CAE">
        <w:t>лечения</w:t>
      </w:r>
      <w:r w:rsidRPr="00D25CAE">
        <w:rPr>
          <w:lang w:val="it-IT"/>
        </w:rPr>
        <w:t xml:space="preserve"> </w:t>
      </w:r>
      <w:r w:rsidRPr="00D25CAE">
        <w:t>при</w:t>
      </w:r>
      <w:r w:rsidRPr="00D25CAE">
        <w:rPr>
          <w:lang w:val="it-IT"/>
        </w:rPr>
        <w:t xml:space="preserve"> </w:t>
      </w:r>
      <w:r w:rsidRPr="00D25CAE">
        <w:t>неизвестной</w:t>
      </w:r>
      <w:r w:rsidRPr="00D25CAE">
        <w:rPr>
          <w:lang w:val="it-IT"/>
        </w:rPr>
        <w:t xml:space="preserve"> </w:t>
      </w:r>
      <w:r w:rsidRPr="00D25CAE">
        <w:t>этиологии</w:t>
      </w:r>
      <w:r w:rsidRPr="00D25CAE">
        <w:rPr>
          <w:lang w:val="it-IT"/>
        </w:rPr>
        <w:t xml:space="preserve">, </w:t>
      </w:r>
      <w:r w:rsidR="00732A17">
        <w:t>патогенети</w:t>
      </w:r>
      <w:r w:rsidRPr="00D25CAE">
        <w:t>ческое</w:t>
      </w:r>
      <w:r w:rsidRPr="00D25CAE">
        <w:rPr>
          <w:lang w:val="it-IT"/>
        </w:rPr>
        <w:t xml:space="preserve"> </w:t>
      </w:r>
      <w:r w:rsidRPr="00D25CAE">
        <w:t>лечение</w:t>
      </w:r>
      <w:r w:rsidRPr="00D25CAE">
        <w:rPr>
          <w:lang w:val="it-IT"/>
        </w:rPr>
        <w:t xml:space="preserve">, </w:t>
      </w:r>
      <w:r w:rsidRPr="00D25CAE">
        <w:t>симптоматическое</w:t>
      </w:r>
      <w:r w:rsidRPr="00D25CAE">
        <w:rPr>
          <w:lang w:val="it-IT"/>
        </w:rPr>
        <w:t xml:space="preserve"> </w:t>
      </w:r>
      <w:r w:rsidRPr="00D25CAE">
        <w:t>лечение</w:t>
      </w:r>
      <w:r w:rsidRPr="00D25CAE">
        <w:rPr>
          <w:lang w:val="it-IT"/>
        </w:rPr>
        <w:t xml:space="preserve"> (</w:t>
      </w:r>
      <w:r w:rsidRPr="00D25CAE">
        <w:t>лекарство</w:t>
      </w:r>
      <w:r w:rsidRPr="00D25CAE">
        <w:rPr>
          <w:lang w:val="it-IT"/>
        </w:rPr>
        <w:t xml:space="preserve">, </w:t>
      </w:r>
      <w:r w:rsidRPr="00D25CAE">
        <w:t xml:space="preserve">дозы, </w:t>
      </w:r>
      <w:r w:rsidRPr="00D25CAE">
        <w:rPr>
          <w:lang w:val="it-IT"/>
        </w:rPr>
        <w:t xml:space="preserve">способ введения, механизм действия, побочные эффекты и их профилактика, противопоказания, продолжительность лечения); </w:t>
      </w:r>
      <w:r w:rsidRPr="00D25CAE">
        <w:t>традиционные</w:t>
      </w:r>
      <w:r w:rsidR="00732A17">
        <w:t xml:space="preserve"> и </w:t>
      </w:r>
      <w:r w:rsidRPr="00D25CAE">
        <w:t>физические</w:t>
      </w:r>
      <w:r w:rsidRPr="00D25CAE">
        <w:rPr>
          <w:lang w:val="it-IT"/>
        </w:rPr>
        <w:t xml:space="preserve"> </w:t>
      </w:r>
      <w:r w:rsidRPr="00D25CAE">
        <w:t>методы</w:t>
      </w:r>
      <w:r w:rsidRPr="00D25CAE">
        <w:rPr>
          <w:lang w:val="it-IT"/>
        </w:rPr>
        <w:t xml:space="preserve"> </w:t>
      </w:r>
      <w:r w:rsidRPr="00D25CAE">
        <w:t>лечения.</w:t>
      </w:r>
      <w:r w:rsidRPr="00D25CAE">
        <w:rPr>
          <w:lang w:val="it-IT"/>
        </w:rPr>
        <w:t xml:space="preserve"> </w:t>
      </w:r>
      <w:r w:rsidRPr="00D25CAE">
        <w:t>Лечение</w:t>
      </w:r>
      <w:r w:rsidRPr="00D25CAE">
        <w:rPr>
          <w:lang w:val="it-IT"/>
        </w:rPr>
        <w:t xml:space="preserve"> </w:t>
      </w:r>
      <w:r w:rsidRPr="00D25CAE">
        <w:t>при</w:t>
      </w:r>
      <w:r w:rsidRPr="00D25CAE">
        <w:rPr>
          <w:lang w:val="it-IT"/>
        </w:rPr>
        <w:t xml:space="preserve"> </w:t>
      </w:r>
      <w:r w:rsidRPr="00D25CAE">
        <w:t>неотложных</w:t>
      </w:r>
      <w:r w:rsidRPr="00D25CAE">
        <w:rPr>
          <w:lang w:val="it-IT"/>
        </w:rPr>
        <w:t xml:space="preserve"> </w:t>
      </w:r>
      <w:r w:rsidRPr="00D25CAE">
        <w:lastRenderedPageBreak/>
        <w:t>состояниях</w:t>
      </w:r>
      <w:r w:rsidRPr="00D25CAE">
        <w:rPr>
          <w:lang w:val="it-IT"/>
        </w:rPr>
        <w:t xml:space="preserve">. </w:t>
      </w:r>
      <w:r w:rsidRPr="00D25CAE">
        <w:t>Хронические</w:t>
      </w:r>
      <w:r w:rsidRPr="00D25CAE">
        <w:rPr>
          <w:lang w:val="it-IT"/>
        </w:rPr>
        <w:t xml:space="preserve"> </w:t>
      </w:r>
      <w:r w:rsidRPr="00D25CAE">
        <w:t>заболевания</w:t>
      </w:r>
      <w:r w:rsidRPr="00D25CAE">
        <w:rPr>
          <w:lang w:val="it-IT"/>
        </w:rPr>
        <w:t xml:space="preserve">: </w:t>
      </w:r>
      <w:r w:rsidRPr="00D25CAE">
        <w:t>лечения</w:t>
      </w:r>
      <w:r w:rsidRPr="00D25CAE">
        <w:rPr>
          <w:lang w:val="it-IT"/>
        </w:rPr>
        <w:t xml:space="preserve"> </w:t>
      </w:r>
      <w:r w:rsidRPr="00D25CAE">
        <w:t>при</w:t>
      </w:r>
      <w:r w:rsidRPr="00D25CAE">
        <w:rPr>
          <w:lang w:val="it-IT"/>
        </w:rPr>
        <w:t xml:space="preserve"> </w:t>
      </w:r>
      <w:r w:rsidRPr="00D25CAE">
        <w:t xml:space="preserve">обострении, поддерживающая терапия в период ремиссии. Хирургическое лечение (общие принципы, показания, противопоказания). </w:t>
      </w:r>
      <w:r w:rsidRPr="00D25CAE">
        <w:rPr>
          <w:lang w:val="it-IT"/>
        </w:rPr>
        <w:t xml:space="preserve">Санаторно-курортное лечение (природные лечебные факторы, показания, противопоказания); </w:t>
      </w:r>
      <w:r w:rsidRPr="00D25CAE">
        <w:t>Медицинское</w:t>
      </w:r>
      <w:r w:rsidRPr="00D25CAE">
        <w:rPr>
          <w:lang w:val="it-IT"/>
        </w:rPr>
        <w:t xml:space="preserve"> </w:t>
      </w:r>
      <w:r w:rsidRPr="00D25CAE">
        <w:t>восстановление</w:t>
      </w:r>
      <w:r w:rsidRPr="00D25CAE">
        <w:rPr>
          <w:lang w:val="it-IT"/>
        </w:rPr>
        <w:t xml:space="preserve"> (</w:t>
      </w:r>
      <w:r w:rsidRPr="00D25CAE">
        <w:t>этапы</w:t>
      </w:r>
      <w:r w:rsidRPr="00D25CAE">
        <w:rPr>
          <w:lang w:val="it-IT"/>
        </w:rPr>
        <w:t xml:space="preserve">, </w:t>
      </w:r>
      <w:r w:rsidRPr="00D25CAE">
        <w:t>методы</w:t>
      </w:r>
      <w:r w:rsidRPr="00D25CAE">
        <w:rPr>
          <w:lang w:val="it-IT"/>
        </w:rPr>
        <w:t>);</w:t>
      </w:r>
    </w:p>
    <w:p w:rsidR="002D4E3D" w:rsidRPr="00D25CAE" w:rsidRDefault="002D4E3D" w:rsidP="00016C39">
      <w:pPr>
        <w:numPr>
          <w:ilvl w:val="0"/>
          <w:numId w:val="6"/>
        </w:numPr>
        <w:jc w:val="both"/>
        <w:rPr>
          <w:lang w:val="it-IT"/>
        </w:rPr>
      </w:pPr>
      <w:r>
        <w:t>Восстановление (этапы, методы)</w:t>
      </w:r>
    </w:p>
    <w:p w:rsidR="006F3CD6" w:rsidRPr="00D25CAE" w:rsidRDefault="006F3CD6" w:rsidP="00016C39">
      <w:pPr>
        <w:numPr>
          <w:ilvl w:val="0"/>
          <w:numId w:val="6"/>
        </w:numPr>
        <w:jc w:val="both"/>
      </w:pPr>
      <w:r w:rsidRPr="00D25CAE">
        <w:t>Прогноз для последующей жизни и профессиональной деятельности;</w:t>
      </w:r>
    </w:p>
    <w:p w:rsidR="006F3CD6" w:rsidRPr="00D25CAE" w:rsidRDefault="006F3CD6" w:rsidP="00016C39">
      <w:pPr>
        <w:numPr>
          <w:ilvl w:val="0"/>
          <w:numId w:val="6"/>
        </w:numPr>
        <w:jc w:val="both"/>
        <w:rPr>
          <w:lang w:val="it-IT"/>
        </w:rPr>
      </w:pPr>
      <w:r w:rsidRPr="00D25CAE">
        <w:t>Первичная и вторичная профилактика</w:t>
      </w:r>
      <w:r w:rsidRPr="00D25CAE">
        <w:rPr>
          <w:lang w:val="it-IT"/>
        </w:rPr>
        <w:t>.</w:t>
      </w:r>
    </w:p>
    <w:p w:rsidR="006F3CD6" w:rsidRPr="00D25CAE" w:rsidRDefault="006F3CD6" w:rsidP="006F3CD6">
      <w:pPr>
        <w:ind w:firstLine="540"/>
        <w:jc w:val="both"/>
        <w:rPr>
          <w:b/>
          <w:u w:val="single"/>
          <w:lang w:val="ro-RO"/>
        </w:rPr>
      </w:pPr>
    </w:p>
    <w:p w:rsidR="006F3CD6" w:rsidRPr="00D25CAE" w:rsidRDefault="006F3CD6" w:rsidP="00393DF3">
      <w:pPr>
        <w:spacing w:after="120"/>
        <w:ind w:firstLine="540"/>
        <w:jc w:val="both"/>
        <w:rPr>
          <w:b/>
          <w:u w:val="single"/>
        </w:rPr>
      </w:pPr>
      <w:r w:rsidRPr="00D25CAE">
        <w:rPr>
          <w:b/>
          <w:u w:val="single"/>
        </w:rPr>
        <w:t>На</w:t>
      </w:r>
      <w:r w:rsidRPr="00D25CAE">
        <w:rPr>
          <w:b/>
          <w:u w:val="single"/>
          <w:lang w:val="fr-FR"/>
        </w:rPr>
        <w:t xml:space="preserve"> </w:t>
      </w:r>
      <w:r w:rsidRPr="00D25CAE">
        <w:rPr>
          <w:b/>
          <w:u w:val="single"/>
        </w:rPr>
        <w:t>уровне</w:t>
      </w:r>
      <w:r w:rsidRPr="00D25CAE">
        <w:rPr>
          <w:b/>
          <w:u w:val="single"/>
          <w:lang w:val="fr-FR"/>
        </w:rPr>
        <w:t xml:space="preserve"> </w:t>
      </w:r>
      <w:r w:rsidRPr="00D25CAE">
        <w:rPr>
          <w:b/>
          <w:u w:val="single"/>
        </w:rPr>
        <w:t>применения</w:t>
      </w:r>
    </w:p>
    <w:p w:rsidR="006F3CD6" w:rsidRPr="00D25CAE" w:rsidRDefault="006F3CD6" w:rsidP="006F3CD6">
      <w:pPr>
        <w:ind w:firstLine="360"/>
      </w:pPr>
      <w:r w:rsidRPr="00D25CAE">
        <w:t>Студент должен уметь самостоятельно:</w:t>
      </w:r>
    </w:p>
    <w:p w:rsidR="006F3CD6" w:rsidRPr="00D25CAE" w:rsidRDefault="006F3CD6" w:rsidP="00016C39">
      <w:pPr>
        <w:numPr>
          <w:ilvl w:val="0"/>
          <w:numId w:val="7"/>
        </w:numPr>
        <w:jc w:val="both"/>
      </w:pPr>
      <w:r w:rsidRPr="00D25CAE">
        <w:t xml:space="preserve">Курировать больного, </w:t>
      </w:r>
      <w:r w:rsidR="00334D67">
        <w:t>с</w:t>
      </w:r>
      <w:r w:rsidR="00732A17">
        <w:t xml:space="preserve">обрать </w:t>
      </w:r>
      <w:r w:rsidRPr="00D25CAE">
        <w:t>анамне</w:t>
      </w:r>
      <w:r w:rsidR="00732A17">
        <w:t>з</w:t>
      </w:r>
      <w:r w:rsidR="00334D67">
        <w:t xml:space="preserve">, </w:t>
      </w:r>
      <w:r w:rsidRPr="00D25CAE">
        <w:t>оцен</w:t>
      </w:r>
      <w:r w:rsidR="00732A17">
        <w:t xml:space="preserve">ить </w:t>
      </w:r>
      <w:r w:rsidRPr="00D25CAE">
        <w:t>собранн</w:t>
      </w:r>
      <w:r w:rsidR="00732A17">
        <w:t>ую</w:t>
      </w:r>
      <w:r w:rsidRPr="00D25CAE">
        <w:t xml:space="preserve"> информаци</w:t>
      </w:r>
      <w:r w:rsidR="00732A17">
        <w:t>ю</w:t>
      </w:r>
      <w:r w:rsidRPr="00D25CAE">
        <w:t xml:space="preserve">, проявление сочувствие к больным, соблюдение принципов медицинской этики и деонтологии;  </w:t>
      </w:r>
    </w:p>
    <w:p w:rsidR="006F3CD6" w:rsidRPr="00D25CAE" w:rsidRDefault="006F3CD6" w:rsidP="00016C39">
      <w:pPr>
        <w:numPr>
          <w:ilvl w:val="0"/>
          <w:numId w:val="7"/>
        </w:numPr>
        <w:jc w:val="both"/>
      </w:pPr>
      <w:r w:rsidRPr="00D25CAE">
        <w:t xml:space="preserve">Полный клинический </w:t>
      </w:r>
      <w:r w:rsidR="00732A17">
        <w:t>осмотр</w:t>
      </w:r>
      <w:r w:rsidRPr="00D25CAE">
        <w:t xml:space="preserve"> пациентов с определением всех синдромов в свете клинического рассуждения;</w:t>
      </w:r>
    </w:p>
    <w:p w:rsidR="006F3CD6" w:rsidRPr="00D25CAE" w:rsidRDefault="006F3CD6" w:rsidP="00016C39">
      <w:pPr>
        <w:numPr>
          <w:ilvl w:val="0"/>
          <w:numId w:val="7"/>
        </w:numPr>
        <w:jc w:val="both"/>
      </w:pPr>
      <w:r w:rsidRPr="00D25CAE">
        <w:t>Аргумент</w:t>
      </w:r>
      <w:r w:rsidR="00334D67">
        <w:t>ация</w:t>
      </w:r>
      <w:r w:rsidRPr="00D25CAE">
        <w:t xml:space="preserve"> первичного диагноза;</w:t>
      </w:r>
    </w:p>
    <w:p w:rsidR="006F3CD6" w:rsidRPr="00D25CAE" w:rsidRDefault="006F3CD6" w:rsidP="00016C39">
      <w:pPr>
        <w:numPr>
          <w:ilvl w:val="0"/>
          <w:numId w:val="7"/>
        </w:numPr>
        <w:jc w:val="both"/>
        <w:rPr>
          <w:lang w:val="it-IT"/>
        </w:rPr>
      </w:pPr>
      <w:r w:rsidRPr="00D25CAE">
        <w:t>Составление плана лабораторных исследований и консультаций других специалистов;</w:t>
      </w:r>
    </w:p>
    <w:p w:rsidR="006F3CD6" w:rsidRDefault="006F3CD6" w:rsidP="00016C39">
      <w:pPr>
        <w:numPr>
          <w:ilvl w:val="0"/>
          <w:numId w:val="7"/>
        </w:numPr>
        <w:jc w:val="both"/>
        <w:rPr>
          <w:lang w:val="it-IT"/>
        </w:rPr>
      </w:pPr>
      <w:r w:rsidRPr="00D25CAE">
        <w:t>Клиническая</w:t>
      </w:r>
      <w:r w:rsidRPr="00D25CAE">
        <w:rPr>
          <w:lang w:val="it-IT"/>
        </w:rPr>
        <w:t xml:space="preserve"> </w:t>
      </w:r>
      <w:r w:rsidRPr="00D25CAE">
        <w:t>оценка</w:t>
      </w:r>
      <w:r w:rsidRPr="00D25CAE">
        <w:rPr>
          <w:lang w:val="it-IT"/>
        </w:rPr>
        <w:t xml:space="preserve"> </w:t>
      </w:r>
      <w:r w:rsidRPr="00D25CAE">
        <w:t>результатов</w:t>
      </w:r>
      <w:r w:rsidRPr="00D25CAE">
        <w:rPr>
          <w:lang w:val="it-IT"/>
        </w:rPr>
        <w:t xml:space="preserve"> </w:t>
      </w:r>
      <w:r w:rsidRPr="00D25CAE">
        <w:t>лабораторных</w:t>
      </w:r>
      <w:r w:rsidRPr="00D25CAE">
        <w:rPr>
          <w:lang w:val="it-IT"/>
        </w:rPr>
        <w:t xml:space="preserve"> </w:t>
      </w:r>
      <w:r w:rsidRPr="00D25CAE">
        <w:t>и</w:t>
      </w:r>
      <w:r w:rsidRPr="00D25CAE">
        <w:rPr>
          <w:lang w:val="it-IT"/>
        </w:rPr>
        <w:t xml:space="preserve"> </w:t>
      </w:r>
      <w:r w:rsidRPr="00D25CAE">
        <w:t>инструментальных</w:t>
      </w:r>
      <w:r w:rsidRPr="00D25CAE">
        <w:rPr>
          <w:lang w:val="it-IT"/>
        </w:rPr>
        <w:t xml:space="preserve"> </w:t>
      </w:r>
      <w:r w:rsidRPr="00D25CAE">
        <w:t>исследований</w:t>
      </w:r>
      <w:r w:rsidRPr="00D25CAE">
        <w:rPr>
          <w:lang w:val="it-IT"/>
        </w:rPr>
        <w:t>;</w:t>
      </w:r>
    </w:p>
    <w:p w:rsidR="004E063D" w:rsidRPr="00D25CAE" w:rsidRDefault="004E063D" w:rsidP="00016C39">
      <w:pPr>
        <w:numPr>
          <w:ilvl w:val="0"/>
          <w:numId w:val="7"/>
        </w:numPr>
        <w:jc w:val="both"/>
        <w:rPr>
          <w:lang w:val="it-IT"/>
        </w:rPr>
      </w:pPr>
      <w:r>
        <w:t>Осуществление и расшифровка электрокардиограммы</w:t>
      </w:r>
    </w:p>
    <w:p w:rsidR="006F3CD6" w:rsidRPr="00D25CAE" w:rsidRDefault="006F3CD6" w:rsidP="00016C39">
      <w:pPr>
        <w:numPr>
          <w:ilvl w:val="0"/>
          <w:numId w:val="7"/>
        </w:numPr>
        <w:jc w:val="both"/>
        <w:rPr>
          <w:lang w:val="it-IT"/>
        </w:rPr>
      </w:pPr>
      <w:r w:rsidRPr="00D25CAE">
        <w:t>Дифференциальный</w:t>
      </w:r>
      <w:r w:rsidRPr="00D25CAE">
        <w:rPr>
          <w:lang w:val="it-IT"/>
        </w:rPr>
        <w:t xml:space="preserve"> </w:t>
      </w:r>
      <w:r w:rsidRPr="00D25CAE">
        <w:t>диагноз</w:t>
      </w:r>
      <w:r w:rsidRPr="00D25CAE">
        <w:rPr>
          <w:lang w:val="it-IT"/>
        </w:rPr>
        <w:t xml:space="preserve"> </w:t>
      </w:r>
      <w:r w:rsidRPr="00D25CAE">
        <w:t>в</w:t>
      </w:r>
      <w:r w:rsidRPr="00D25CAE">
        <w:rPr>
          <w:lang w:val="it-IT"/>
        </w:rPr>
        <w:t xml:space="preserve"> </w:t>
      </w:r>
      <w:r w:rsidRPr="00D25CAE">
        <w:t>пределе</w:t>
      </w:r>
      <w:r w:rsidRPr="00D25CAE">
        <w:rPr>
          <w:lang w:val="it-IT"/>
        </w:rPr>
        <w:t xml:space="preserve"> </w:t>
      </w:r>
      <w:r w:rsidRPr="00D25CAE">
        <w:t>изучаемых</w:t>
      </w:r>
      <w:r w:rsidRPr="00D25CAE">
        <w:rPr>
          <w:lang w:val="it-IT"/>
        </w:rPr>
        <w:t xml:space="preserve"> </w:t>
      </w:r>
      <w:r w:rsidRPr="00D25CAE">
        <w:t>болезней</w:t>
      </w:r>
      <w:r w:rsidRPr="00D25CAE">
        <w:rPr>
          <w:lang w:val="it-IT"/>
        </w:rPr>
        <w:t>;</w:t>
      </w:r>
    </w:p>
    <w:p w:rsidR="006F3CD6" w:rsidRPr="00D25CAE" w:rsidRDefault="006F3CD6" w:rsidP="00016C39">
      <w:pPr>
        <w:numPr>
          <w:ilvl w:val="0"/>
          <w:numId w:val="7"/>
        </w:numPr>
        <w:jc w:val="both"/>
        <w:rPr>
          <w:lang w:val="it-IT"/>
        </w:rPr>
      </w:pPr>
      <w:r w:rsidRPr="00D25CAE">
        <w:t>Формулировка</w:t>
      </w:r>
      <w:r w:rsidRPr="00D25CAE">
        <w:rPr>
          <w:lang w:val="it-IT"/>
        </w:rPr>
        <w:t xml:space="preserve"> </w:t>
      </w:r>
      <w:r w:rsidRPr="00D25CAE">
        <w:t>конкретного</w:t>
      </w:r>
      <w:r w:rsidRPr="00D25CAE">
        <w:rPr>
          <w:lang w:val="it-IT"/>
        </w:rPr>
        <w:t xml:space="preserve"> </w:t>
      </w:r>
      <w:r w:rsidRPr="00D25CAE">
        <w:t>клинического</w:t>
      </w:r>
      <w:r w:rsidRPr="00D25CAE">
        <w:rPr>
          <w:lang w:val="it-IT"/>
        </w:rPr>
        <w:t xml:space="preserve"> </w:t>
      </w:r>
      <w:r w:rsidRPr="00D25CAE">
        <w:t>диагноза</w:t>
      </w:r>
      <w:r w:rsidRPr="00D25CAE">
        <w:rPr>
          <w:lang w:val="it-IT"/>
        </w:rPr>
        <w:t>;</w:t>
      </w:r>
    </w:p>
    <w:p w:rsidR="006F3CD6" w:rsidRPr="00D25CAE" w:rsidRDefault="006F3CD6" w:rsidP="00016C39">
      <w:pPr>
        <w:numPr>
          <w:ilvl w:val="0"/>
          <w:numId w:val="7"/>
        </w:numPr>
        <w:jc w:val="both"/>
        <w:rPr>
          <w:lang w:val="it-IT"/>
        </w:rPr>
      </w:pPr>
      <w:r w:rsidRPr="00D25CAE">
        <w:t>Аргумент</w:t>
      </w:r>
      <w:r w:rsidR="00334D67">
        <w:t>ация</w:t>
      </w:r>
      <w:r w:rsidRPr="00D25CAE">
        <w:t xml:space="preserve"> соответствующего лечения с назначением лекарств из основных групп;</w:t>
      </w:r>
    </w:p>
    <w:p w:rsidR="006F3CD6" w:rsidRPr="00D25CAE" w:rsidRDefault="006F3CD6" w:rsidP="00016C39">
      <w:pPr>
        <w:numPr>
          <w:ilvl w:val="0"/>
          <w:numId w:val="7"/>
        </w:numPr>
        <w:jc w:val="both"/>
        <w:rPr>
          <w:lang w:val="it-IT"/>
        </w:rPr>
      </w:pPr>
      <w:r w:rsidRPr="00D25CAE">
        <w:t>Прогноз</w:t>
      </w:r>
      <w:r w:rsidRPr="00D25CAE">
        <w:rPr>
          <w:lang w:val="it-IT"/>
        </w:rPr>
        <w:t xml:space="preserve"> </w:t>
      </w:r>
      <w:r w:rsidRPr="00D25CAE">
        <w:t>болезни</w:t>
      </w:r>
      <w:r w:rsidRPr="00D25CAE">
        <w:rPr>
          <w:lang w:val="it-IT"/>
        </w:rPr>
        <w:t>;</w:t>
      </w:r>
    </w:p>
    <w:p w:rsidR="006F3CD6" w:rsidRPr="00D25CAE" w:rsidRDefault="0057732D" w:rsidP="00016C39">
      <w:pPr>
        <w:numPr>
          <w:ilvl w:val="0"/>
          <w:numId w:val="7"/>
        </w:numPr>
        <w:jc w:val="both"/>
        <w:rPr>
          <w:lang w:val="pt-BR"/>
        </w:rPr>
      </w:pPr>
      <w:r>
        <w:t>Выписка</w:t>
      </w:r>
      <w:r w:rsidR="006F3CD6" w:rsidRPr="00D25CAE">
        <w:rPr>
          <w:lang w:val="it-IT"/>
        </w:rPr>
        <w:t xml:space="preserve"> </w:t>
      </w:r>
      <w:r w:rsidR="006F3CD6" w:rsidRPr="00D25CAE">
        <w:t>больничного</w:t>
      </w:r>
      <w:r w:rsidR="006F3CD6" w:rsidRPr="00D25CAE">
        <w:rPr>
          <w:lang w:val="it-IT"/>
        </w:rPr>
        <w:t xml:space="preserve"> </w:t>
      </w:r>
      <w:r w:rsidR="006F3CD6" w:rsidRPr="00D25CAE">
        <w:t>листа</w:t>
      </w:r>
      <w:r w:rsidR="006F3CD6" w:rsidRPr="00D25CAE">
        <w:rPr>
          <w:lang w:val="pt-BR"/>
        </w:rPr>
        <w:t>.</w:t>
      </w:r>
    </w:p>
    <w:p w:rsidR="006F3CD6" w:rsidRPr="00D25CAE" w:rsidRDefault="006F3CD6" w:rsidP="006F3CD6">
      <w:pPr>
        <w:ind w:firstLine="540"/>
        <w:jc w:val="both"/>
        <w:rPr>
          <w:b/>
          <w:u w:val="single"/>
          <w:lang w:val="ro-RO"/>
        </w:rPr>
      </w:pPr>
    </w:p>
    <w:p w:rsidR="00732A17" w:rsidRPr="00732A17" w:rsidRDefault="006F3CD6" w:rsidP="00393DF3">
      <w:pPr>
        <w:spacing w:after="120"/>
        <w:ind w:firstLine="540"/>
        <w:jc w:val="both"/>
        <w:rPr>
          <w:b/>
          <w:u w:val="single"/>
        </w:rPr>
      </w:pPr>
      <w:r w:rsidRPr="00D25CAE">
        <w:rPr>
          <w:b/>
          <w:u w:val="single"/>
        </w:rPr>
        <w:t>На уровне интегрирования</w:t>
      </w:r>
    </w:p>
    <w:p w:rsidR="006F3CD6" w:rsidRPr="00D25CAE" w:rsidRDefault="006F3CD6" w:rsidP="006F3CD6">
      <w:pPr>
        <w:ind w:firstLine="360"/>
        <w:rPr>
          <w:lang w:val="ro-RO"/>
        </w:rPr>
      </w:pPr>
      <w:r w:rsidRPr="00D25CAE">
        <w:rPr>
          <w:lang w:val="ro-RO"/>
        </w:rPr>
        <w:t xml:space="preserve">Студент должен продемонстроировать: </w:t>
      </w:r>
    </w:p>
    <w:p w:rsidR="006F3CD6" w:rsidRPr="00D25CAE" w:rsidRDefault="006F3CD6" w:rsidP="00016C39">
      <w:pPr>
        <w:numPr>
          <w:ilvl w:val="0"/>
          <w:numId w:val="8"/>
        </w:numPr>
        <w:jc w:val="both"/>
        <w:rPr>
          <w:lang w:val="ro-RO"/>
        </w:rPr>
      </w:pPr>
      <w:r w:rsidRPr="00D25CAE">
        <w:rPr>
          <w:lang w:val="ro-RO"/>
        </w:rPr>
        <w:t>Способность сопоставить знания полученные как на предыдущих курсах, так и во время изучения</w:t>
      </w:r>
      <w:r w:rsidR="00FC0725">
        <w:t xml:space="preserve"> курса</w:t>
      </w:r>
      <w:r w:rsidRPr="00D25CAE">
        <w:rPr>
          <w:lang w:val="ro-RO"/>
        </w:rPr>
        <w:t xml:space="preserve"> </w:t>
      </w:r>
      <w:r w:rsidR="00FC0725">
        <w:t>терапии</w:t>
      </w:r>
      <w:r w:rsidRPr="00D25CAE">
        <w:rPr>
          <w:lang w:val="ro-RO"/>
        </w:rPr>
        <w:t xml:space="preserve">, нужных для </w:t>
      </w:r>
      <w:r w:rsidR="00FC0725">
        <w:t>диагностики изучаемых</w:t>
      </w:r>
      <w:r w:rsidR="00FC0725">
        <w:rPr>
          <w:lang w:val="ro-RO"/>
        </w:rPr>
        <w:t xml:space="preserve"> болезней и назначения соответствующего</w:t>
      </w:r>
      <w:r w:rsidRPr="00D25CAE">
        <w:rPr>
          <w:lang w:val="ro-RO"/>
        </w:rPr>
        <w:t xml:space="preserve"> лечения;</w:t>
      </w:r>
    </w:p>
    <w:p w:rsidR="006F3CD6" w:rsidRPr="00D25CAE" w:rsidRDefault="006F3CD6" w:rsidP="00016C39">
      <w:pPr>
        <w:numPr>
          <w:ilvl w:val="0"/>
          <w:numId w:val="8"/>
        </w:numPr>
        <w:jc w:val="both"/>
        <w:rPr>
          <w:lang w:val="ro-RO"/>
        </w:rPr>
      </w:pPr>
      <w:r w:rsidRPr="00D25CAE">
        <w:rPr>
          <w:lang w:val="ro-RO"/>
        </w:rPr>
        <w:t>Способность</w:t>
      </w:r>
      <w:r w:rsidR="0057732D">
        <w:t xml:space="preserve"> к</w:t>
      </w:r>
      <w:r w:rsidRPr="00D25CAE">
        <w:rPr>
          <w:lang w:val="ro-RO"/>
        </w:rPr>
        <w:t xml:space="preserve"> обучению пациентов здоровому образу жизни;</w:t>
      </w:r>
    </w:p>
    <w:p w:rsidR="00FB68C2" w:rsidRDefault="006F3CD6" w:rsidP="00016C39">
      <w:pPr>
        <w:numPr>
          <w:ilvl w:val="0"/>
          <w:numId w:val="8"/>
        </w:numPr>
        <w:jc w:val="both"/>
        <w:rPr>
          <w:lang w:val="ro-RO"/>
        </w:rPr>
      </w:pPr>
      <w:r w:rsidRPr="00D25CAE">
        <w:rPr>
          <w:lang w:val="ro-RO"/>
        </w:rPr>
        <w:t>Способност</w:t>
      </w:r>
      <w:r w:rsidR="00FC0725">
        <w:rPr>
          <w:lang w:val="ro-RO"/>
        </w:rPr>
        <w:t>ь создания иследовательских проэ</w:t>
      </w:r>
      <w:r w:rsidRPr="00D25CAE">
        <w:rPr>
          <w:lang w:val="ro-RO"/>
        </w:rPr>
        <w:t>ктов в сфере кардиологии.</w:t>
      </w:r>
    </w:p>
    <w:p w:rsidR="00FB68C2" w:rsidRPr="00FB68C2" w:rsidRDefault="00FB68C2" w:rsidP="00FB68C2">
      <w:pPr>
        <w:jc w:val="both"/>
        <w:rPr>
          <w:lang w:val="ro-RO"/>
        </w:rPr>
      </w:pPr>
    </w:p>
    <w:p w:rsidR="00FB68C2" w:rsidRPr="00A30253" w:rsidRDefault="00732A17" w:rsidP="00732A17">
      <w:pPr>
        <w:widowControl w:val="0"/>
        <w:jc w:val="both"/>
        <w:rPr>
          <w:b/>
        </w:rPr>
      </w:pPr>
      <w:r>
        <w:rPr>
          <w:b/>
        </w:rPr>
        <w:t xml:space="preserve">IV. </w:t>
      </w:r>
      <w:r w:rsidR="00B678F8" w:rsidRPr="00732A17">
        <w:rPr>
          <w:b/>
        </w:rPr>
        <w:t>УСЛОВИЯ И ТРЕБОВАНИЯ</w:t>
      </w:r>
    </w:p>
    <w:p w:rsidR="00587A92" w:rsidRPr="00A30253" w:rsidRDefault="00587A92" w:rsidP="00732A17">
      <w:pPr>
        <w:widowControl w:val="0"/>
        <w:jc w:val="both"/>
        <w:rPr>
          <w:b/>
        </w:rPr>
      </w:pPr>
    </w:p>
    <w:p w:rsidR="006F3CD6" w:rsidRDefault="006F3CD6" w:rsidP="006F3CD6">
      <w:pPr>
        <w:ind w:firstLine="540"/>
        <w:jc w:val="both"/>
        <w:rPr>
          <w:lang w:val="ro-RO"/>
        </w:rPr>
      </w:pPr>
      <w:r w:rsidRPr="00D25CAE">
        <w:rPr>
          <w:lang w:val="ro-RO"/>
        </w:rPr>
        <w:t>К</w:t>
      </w:r>
      <w:r w:rsidRPr="00D25CAE">
        <w:t>а</w:t>
      </w:r>
      <w:r w:rsidRPr="00D25CAE">
        <w:rPr>
          <w:lang w:val="ro-RO"/>
        </w:rPr>
        <w:t>рдиология</w:t>
      </w:r>
      <w:r w:rsidR="00FB68C2">
        <w:t xml:space="preserve"> - это</w:t>
      </w:r>
      <w:r w:rsidRPr="00D25CAE">
        <w:rPr>
          <w:lang w:val="ro-RO"/>
        </w:rPr>
        <w:t xml:space="preserve"> одна из основных дисц</w:t>
      </w:r>
      <w:r w:rsidRPr="00D25CAE">
        <w:t>и</w:t>
      </w:r>
      <w:r w:rsidRPr="00D25CAE">
        <w:rPr>
          <w:lang w:val="ro-RO"/>
        </w:rPr>
        <w:t>плин в университетско</w:t>
      </w:r>
      <w:r w:rsidRPr="00D25CAE">
        <w:t>м</w:t>
      </w:r>
      <w:r w:rsidRPr="00D25CAE">
        <w:rPr>
          <w:lang w:val="ro-RO"/>
        </w:rPr>
        <w:t xml:space="preserve"> образовании врач</w:t>
      </w:r>
      <w:r w:rsidR="00FB68C2">
        <w:rPr>
          <w:lang w:val="ro-RO"/>
        </w:rPr>
        <w:t>ей, независимо от специальности,</w:t>
      </w:r>
      <w:r w:rsidRPr="00D25CAE">
        <w:rPr>
          <w:lang w:val="ro-RO"/>
        </w:rPr>
        <w:t xml:space="preserve"> котор</w:t>
      </w:r>
      <w:r w:rsidR="00FB68C2">
        <w:t>ая в дальнейшем</w:t>
      </w:r>
      <w:r w:rsidRPr="00D25CAE">
        <w:t xml:space="preserve"> </w:t>
      </w:r>
      <w:r w:rsidR="00FB68C2">
        <w:t>будет ими выбрана</w:t>
      </w:r>
      <w:r w:rsidRPr="00D25CAE">
        <w:t xml:space="preserve">. </w:t>
      </w:r>
      <w:r w:rsidR="0057732D">
        <w:t xml:space="preserve">Этот предмет </w:t>
      </w:r>
      <w:r w:rsidRPr="00D25CAE">
        <w:t>изуча</w:t>
      </w:r>
      <w:r w:rsidR="0057732D">
        <w:t>ет</w:t>
      </w:r>
      <w:r w:rsidRPr="00D25CAE">
        <w:t xml:space="preserve"> этиологию, патогенез, клинические проявления, эволюцию, лечение и профилактику наиболее часто встречающихся </w:t>
      </w:r>
      <w:r>
        <w:t>болезней сердечно</w:t>
      </w:r>
      <w:r w:rsidR="0057732D">
        <w:t>-</w:t>
      </w:r>
      <w:r w:rsidRPr="00D25CAE">
        <w:t xml:space="preserve">сосудистой системы, будущий специалист </w:t>
      </w:r>
      <w:r w:rsidR="0057732D">
        <w:t>приобретает навыки и знания осмотра</w:t>
      </w:r>
      <w:r w:rsidRPr="00D25CAE">
        <w:t xml:space="preserve"> больного, оценке полученных результатов, закладываются основы клинического мышления, которое обеспечивают </w:t>
      </w:r>
      <w:r w:rsidR="0057732D">
        <w:t>постановку правильного</w:t>
      </w:r>
      <w:r w:rsidRPr="00D25CAE">
        <w:t xml:space="preserve"> диагноз</w:t>
      </w:r>
      <w:r w:rsidR="002C4F09">
        <w:t>а</w:t>
      </w:r>
      <w:r w:rsidRPr="00D25CAE">
        <w:t xml:space="preserve"> и </w:t>
      </w:r>
      <w:r w:rsidR="0057732D">
        <w:t xml:space="preserve">подбора </w:t>
      </w:r>
      <w:r w:rsidRPr="00D25CAE">
        <w:t>соотве</w:t>
      </w:r>
      <w:r w:rsidR="002C4F09">
        <w:t xml:space="preserve">тствующего и </w:t>
      </w:r>
      <w:r w:rsidR="0057732D">
        <w:t>адекватного</w:t>
      </w:r>
      <w:r w:rsidRPr="00D25CAE">
        <w:t xml:space="preserve"> лечени</w:t>
      </w:r>
      <w:r w:rsidR="002C4F09">
        <w:t>я</w:t>
      </w:r>
      <w:r w:rsidRPr="00D25CAE">
        <w:t>.</w:t>
      </w:r>
      <w:r w:rsidRPr="00D25CAE">
        <w:rPr>
          <w:lang w:val="ro-RO"/>
        </w:rPr>
        <w:t xml:space="preserve"> </w:t>
      </w:r>
    </w:p>
    <w:p w:rsidR="00871E22" w:rsidRDefault="00871E22" w:rsidP="006F3CD6">
      <w:pPr>
        <w:ind w:firstLine="540"/>
        <w:jc w:val="both"/>
        <w:rPr>
          <w:b/>
        </w:rPr>
      </w:pPr>
    </w:p>
    <w:p w:rsidR="001C2E8F" w:rsidRDefault="001C2E8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71E22" w:rsidRDefault="00871E22" w:rsidP="00393DF3">
      <w:pPr>
        <w:spacing w:after="120"/>
        <w:ind w:firstLine="540"/>
        <w:jc w:val="both"/>
        <w:rPr>
          <w:b/>
        </w:rPr>
      </w:pPr>
      <w:r>
        <w:rPr>
          <w:b/>
        </w:rPr>
        <w:lastRenderedPageBreak/>
        <w:t xml:space="preserve">Студент </w:t>
      </w:r>
      <w:r>
        <w:rPr>
          <w:b/>
          <w:lang w:val="en-US"/>
        </w:rPr>
        <w:t>IV</w:t>
      </w:r>
      <w:r>
        <w:rPr>
          <w:b/>
        </w:rPr>
        <w:t xml:space="preserve"> курса должен:</w:t>
      </w:r>
    </w:p>
    <w:p w:rsidR="00871E22" w:rsidRPr="00871E22" w:rsidRDefault="00871E22" w:rsidP="00016C39">
      <w:pPr>
        <w:pStyle w:val="ListParagraph"/>
        <w:numPr>
          <w:ilvl w:val="0"/>
          <w:numId w:val="11"/>
        </w:numPr>
        <w:jc w:val="both"/>
        <w:rPr>
          <w:b/>
        </w:rPr>
      </w:pPr>
      <w:r>
        <w:t>Знать язык обучения</w:t>
      </w:r>
    </w:p>
    <w:p w:rsidR="00871E22" w:rsidRPr="00871E22" w:rsidRDefault="00871E22" w:rsidP="00016C39">
      <w:pPr>
        <w:pStyle w:val="ListParagraph"/>
        <w:numPr>
          <w:ilvl w:val="0"/>
          <w:numId w:val="11"/>
        </w:numPr>
        <w:jc w:val="both"/>
        <w:rPr>
          <w:b/>
        </w:rPr>
      </w:pPr>
      <w:r>
        <w:t>Обладать знаниями доклинического аспекта</w:t>
      </w:r>
    </w:p>
    <w:p w:rsidR="00871E22" w:rsidRPr="00871E22" w:rsidRDefault="00871E22" w:rsidP="00016C39">
      <w:pPr>
        <w:pStyle w:val="ListParagraph"/>
        <w:numPr>
          <w:ilvl w:val="0"/>
          <w:numId w:val="11"/>
        </w:numPr>
        <w:jc w:val="both"/>
        <w:rPr>
          <w:b/>
        </w:rPr>
      </w:pPr>
      <w:r>
        <w:t>Обладать знаниями клиническом аспекта</w:t>
      </w:r>
    </w:p>
    <w:p w:rsidR="00871E22" w:rsidRPr="00871E22" w:rsidRDefault="00871E22" w:rsidP="00016C39">
      <w:pPr>
        <w:pStyle w:val="ListParagraph"/>
        <w:numPr>
          <w:ilvl w:val="0"/>
          <w:numId w:val="11"/>
        </w:numPr>
        <w:jc w:val="both"/>
        <w:rPr>
          <w:b/>
        </w:rPr>
      </w:pPr>
      <w:r>
        <w:t>Обладать навыками использования цифровых технологий (интернет, обработка документов, электронных таблиц и презентаций, использование графических редакторов)</w:t>
      </w:r>
    </w:p>
    <w:p w:rsidR="00871E22" w:rsidRPr="00871E22" w:rsidRDefault="00871E22" w:rsidP="00016C39">
      <w:pPr>
        <w:pStyle w:val="ListParagraph"/>
        <w:numPr>
          <w:ilvl w:val="0"/>
          <w:numId w:val="11"/>
        </w:numPr>
        <w:jc w:val="both"/>
        <w:rPr>
          <w:b/>
        </w:rPr>
      </w:pPr>
      <w:r>
        <w:t xml:space="preserve">Обладать способностью к </w:t>
      </w:r>
      <w:r w:rsidR="00587A92">
        <w:t>общению</w:t>
      </w:r>
      <w:r>
        <w:t xml:space="preserve"> и работе в команде</w:t>
      </w:r>
    </w:p>
    <w:p w:rsidR="00871E22" w:rsidRPr="00871E22" w:rsidRDefault="00587A92" w:rsidP="00016C39">
      <w:pPr>
        <w:pStyle w:val="ListParagraph"/>
        <w:numPr>
          <w:ilvl w:val="0"/>
          <w:numId w:val="11"/>
        </w:numPr>
        <w:jc w:val="both"/>
        <w:rPr>
          <w:b/>
        </w:rPr>
      </w:pPr>
      <w:r>
        <w:t>Обладать способностью</w:t>
      </w:r>
      <w:r w:rsidR="00871E22">
        <w:t xml:space="preserve"> </w:t>
      </w:r>
      <w:r>
        <w:t>к общению</w:t>
      </w:r>
      <w:r w:rsidR="00871E22">
        <w:t xml:space="preserve"> с пациентами</w:t>
      </w:r>
    </w:p>
    <w:p w:rsidR="00871E22" w:rsidRPr="00871E22" w:rsidRDefault="00871E22" w:rsidP="00016C39">
      <w:pPr>
        <w:pStyle w:val="ListParagraph"/>
        <w:numPr>
          <w:ilvl w:val="0"/>
          <w:numId w:val="11"/>
        </w:numPr>
        <w:jc w:val="both"/>
        <w:rPr>
          <w:b/>
        </w:rPr>
      </w:pPr>
      <w:r>
        <w:t>Обладать качествами – интеллект</w:t>
      </w:r>
      <w:r w:rsidR="00587A92">
        <w:t>уальность</w:t>
      </w:r>
      <w:r>
        <w:t>, мудрость, терпение, милосердие, самостоятельность</w:t>
      </w:r>
      <w:r w:rsidR="00472572">
        <w:t>.</w:t>
      </w:r>
    </w:p>
    <w:p w:rsidR="00871E22" w:rsidRDefault="00871E22" w:rsidP="00871E22">
      <w:pPr>
        <w:jc w:val="both"/>
        <w:rPr>
          <w:b/>
        </w:rPr>
      </w:pPr>
    </w:p>
    <w:p w:rsidR="00871E22" w:rsidRPr="00587A92" w:rsidRDefault="00587A92" w:rsidP="00393DF3">
      <w:pPr>
        <w:spacing w:line="276" w:lineRule="auto"/>
        <w:rPr>
          <w:b/>
        </w:rPr>
      </w:pPr>
      <w:r>
        <w:rPr>
          <w:b/>
          <w:lang w:val="en-US"/>
        </w:rPr>
        <w:t xml:space="preserve">V. </w:t>
      </w:r>
      <w:r w:rsidR="00B678F8" w:rsidRPr="00587A92">
        <w:rPr>
          <w:b/>
        </w:rPr>
        <w:t>ОСНОВНОЕ СОДЕРЖАНИЕ КУРСА</w:t>
      </w:r>
    </w:p>
    <w:p w:rsidR="006F3CD6" w:rsidRPr="00D25CAE" w:rsidRDefault="006F3CD6" w:rsidP="00871E22">
      <w:pPr>
        <w:rPr>
          <w:b/>
        </w:rPr>
      </w:pPr>
    </w:p>
    <w:tbl>
      <w:tblPr>
        <w:tblW w:w="961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01"/>
        <w:gridCol w:w="5174"/>
        <w:gridCol w:w="692"/>
        <w:gridCol w:w="1143"/>
        <w:gridCol w:w="1022"/>
        <w:gridCol w:w="1187"/>
      </w:tblGrid>
      <w:tr w:rsidR="002E47B7" w:rsidRPr="00D25CAE" w:rsidTr="0067032E">
        <w:trPr>
          <w:cantSplit/>
          <w:trHeight w:hRule="exact" w:val="36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Pr="00D25CAE" w:rsidRDefault="002E47B7" w:rsidP="0057732D">
            <w:pPr>
              <w:jc w:val="center"/>
            </w:pPr>
            <w:r>
              <w:t>№</w:t>
            </w:r>
          </w:p>
        </w:tc>
        <w:tc>
          <w:tcPr>
            <w:tcW w:w="5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Pr="00D25CAE" w:rsidRDefault="002E47B7" w:rsidP="0057732D">
            <w:pPr>
              <w:jc w:val="center"/>
            </w:pPr>
            <w:r w:rsidRPr="00D25CAE">
              <w:t xml:space="preserve">Название темы 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Pr="00D25CAE" w:rsidRDefault="002E47B7" w:rsidP="0057732D">
            <w:pPr>
              <w:jc w:val="center"/>
            </w:pPr>
            <w:r w:rsidRPr="00D25CAE">
              <w:t xml:space="preserve">Кол-во часов </w:t>
            </w:r>
          </w:p>
        </w:tc>
      </w:tr>
      <w:tr w:rsidR="002E47B7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864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Pr="00D25CAE" w:rsidRDefault="002E47B7" w:rsidP="0057732D">
            <w:pPr>
              <w:jc w:val="center"/>
            </w:pPr>
          </w:p>
        </w:tc>
        <w:tc>
          <w:tcPr>
            <w:tcW w:w="5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Pr="00D25CAE" w:rsidRDefault="002E47B7" w:rsidP="0057732D">
            <w:pPr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Pr="00D25CAE" w:rsidRDefault="0067032E" w:rsidP="0057732D">
            <w:pPr>
              <w:jc w:val="center"/>
            </w:pPr>
            <w:r>
              <w:t>Курс</w:t>
            </w:r>
            <w:r w:rsidR="002E47B7" w:rsidRPr="00D25CAE"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Pr="00D25CAE" w:rsidRDefault="002E47B7" w:rsidP="0057732D">
            <w:pPr>
              <w:jc w:val="center"/>
            </w:pPr>
            <w:r>
              <w:t>Семинары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Pr="00D25CAE" w:rsidRDefault="002E47B7" w:rsidP="0057732D">
            <w:pPr>
              <w:jc w:val="center"/>
            </w:pPr>
            <w:r w:rsidRPr="00D25CAE">
              <w:t xml:space="preserve">Практические занятия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Default="002E47B7" w:rsidP="0057732D">
            <w:pPr>
              <w:jc w:val="center"/>
            </w:pPr>
            <w:r>
              <w:t>Индивиду</w:t>
            </w:r>
          </w:p>
          <w:p w:rsidR="002E47B7" w:rsidRDefault="002E47B7" w:rsidP="0057732D">
            <w:pPr>
              <w:jc w:val="center"/>
            </w:pPr>
            <w:r>
              <w:t>альная</w:t>
            </w:r>
          </w:p>
          <w:p w:rsidR="002E47B7" w:rsidRPr="00D25CAE" w:rsidRDefault="002E47B7" w:rsidP="0057732D">
            <w:pPr>
              <w:jc w:val="center"/>
            </w:pPr>
            <w:r>
              <w:t xml:space="preserve"> работа</w:t>
            </w:r>
          </w:p>
        </w:tc>
      </w:tr>
      <w:tr w:rsidR="00304D00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D25CAE" w:rsidRDefault="00304D00" w:rsidP="0067032E">
            <w:pPr>
              <w:jc w:val="center"/>
              <w:rPr>
                <w:lang w:val="en-US"/>
              </w:rPr>
            </w:pPr>
            <w:r w:rsidRPr="00D25CAE">
              <w:t>1.</w:t>
            </w:r>
          </w:p>
          <w:p w:rsidR="00304D00" w:rsidRPr="00D25CAE" w:rsidRDefault="00304D00" w:rsidP="0057732D">
            <w:pPr>
              <w:jc w:val="center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67032E" w:rsidRDefault="00304D00" w:rsidP="0067032E">
            <w:r w:rsidRPr="00D25CAE">
              <w:rPr>
                <w:lang w:val="ro-RO"/>
              </w:rPr>
              <w:t>Неинвазивные и инвазивные методы исследования сердечно-сосудистой системы</w:t>
            </w:r>
            <w: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spacing w:before="60" w:after="60"/>
              <w:jc w:val="center"/>
              <w:rPr>
                <w:szCs w:val="20"/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spacing w:before="60" w:after="60"/>
              <w:jc w:val="center"/>
              <w:rPr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1317BC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304D00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56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D25CAE" w:rsidRDefault="00304D00" w:rsidP="0067032E">
            <w:pPr>
              <w:jc w:val="center"/>
            </w:pPr>
            <w:r w:rsidRPr="00D25CAE">
              <w:t>2.</w:t>
            </w:r>
          </w:p>
          <w:p w:rsidR="00304D00" w:rsidRPr="00D25CAE" w:rsidRDefault="00304D00" w:rsidP="0067032E">
            <w:pPr>
              <w:jc w:val="center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EA3221" w:rsidRDefault="00304D00" w:rsidP="0067032E">
            <w:pPr>
              <w:ind w:right="139"/>
              <w:rPr>
                <w:lang w:val="ro-RO"/>
              </w:rPr>
            </w:pPr>
            <w:r>
              <w:t>П</w:t>
            </w:r>
            <w:r w:rsidRPr="00587A92">
              <w:t>рофилактическая кардиология</w:t>
            </w:r>
            <w:r>
              <w:t xml:space="preserve">ю </w:t>
            </w:r>
            <w:r w:rsidRPr="00D25CAE">
              <w:rPr>
                <w:lang w:val="ro-RO"/>
              </w:rPr>
              <w:t xml:space="preserve">Факторы риска развития </w:t>
            </w:r>
            <w:r>
              <w:rPr>
                <w:lang w:val="ro-RO"/>
              </w:rPr>
              <w:t>сердечно-сосудистых</w:t>
            </w:r>
            <w:r>
              <w:t xml:space="preserve"> </w:t>
            </w:r>
            <w:r>
              <w:rPr>
                <w:lang w:val="ro-RO"/>
              </w:rPr>
              <w:t>о</w:t>
            </w:r>
            <w:r>
              <w:t>сл-</w:t>
            </w:r>
            <w:r>
              <w:rPr>
                <w:lang w:val="ro-RO"/>
              </w:rPr>
              <w:t>ний.</w:t>
            </w:r>
          </w:p>
          <w:p w:rsidR="00304D00" w:rsidRPr="00D25CAE" w:rsidRDefault="00304D00" w:rsidP="0067032E">
            <w:pPr>
              <w:rPr>
                <w:lang w:val="ro-R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spacing w:before="60" w:after="60"/>
              <w:jc w:val="center"/>
              <w:rPr>
                <w:szCs w:val="20"/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spacing w:before="60" w:after="60"/>
              <w:jc w:val="center"/>
              <w:rPr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1317BC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304D00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30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D25CAE" w:rsidRDefault="00304D00" w:rsidP="0067032E">
            <w:pPr>
              <w:jc w:val="center"/>
            </w:pPr>
            <w:r>
              <w:t>3.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ind w:left="139" w:right="139"/>
            </w:pPr>
            <w:r>
              <w:t>Дислипидемии. Атеросклероз.</w:t>
            </w:r>
          </w:p>
          <w:p w:rsidR="00304D00" w:rsidRDefault="00304D00" w:rsidP="0067032E">
            <w:pPr>
              <w:ind w:right="139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szCs w:val="20"/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1317BC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304D00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30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jc w:val="center"/>
            </w:pPr>
            <w:r>
              <w:t>4.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ind w:left="139" w:right="139"/>
            </w:pPr>
            <w:r>
              <w:t>Артериальная гипертензия.</w:t>
            </w:r>
          </w:p>
          <w:p w:rsidR="00304D00" w:rsidRDefault="00304D00" w:rsidP="0067032E">
            <w:pPr>
              <w:ind w:left="139" w:right="139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szCs w:val="20"/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1317BC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304D00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55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jc w:val="center"/>
            </w:pPr>
            <w:r>
              <w:t>5.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ind w:left="139" w:right="139"/>
            </w:pPr>
            <w:r>
              <w:t>Неотложные состояния при артериальной гипертензии</w:t>
            </w:r>
          </w:p>
          <w:p w:rsidR="00304D00" w:rsidRDefault="00304D00" w:rsidP="0067032E">
            <w:pPr>
              <w:ind w:left="139" w:right="139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szCs w:val="20"/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1317BC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304D00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55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jc w:val="center"/>
            </w:pPr>
            <w:r>
              <w:t>6.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ind w:left="139" w:right="139"/>
            </w:pPr>
            <w:r w:rsidRPr="00D25CAE">
              <w:rPr>
                <w:lang w:val="ro-RO"/>
              </w:rPr>
              <w:t>Ишемическая болезнь сердца.</w:t>
            </w:r>
            <w:r>
              <w:t xml:space="preserve"> </w:t>
            </w:r>
          </w:p>
          <w:p w:rsidR="00304D00" w:rsidRPr="00D25CAE" w:rsidRDefault="00304D00" w:rsidP="0067032E">
            <w:pPr>
              <w:ind w:left="139" w:right="139"/>
            </w:pPr>
            <w:r w:rsidRPr="00D25CAE">
              <w:rPr>
                <w:lang w:val="ro-RO"/>
              </w:rPr>
              <w:t>Стабильная стенокард</w:t>
            </w:r>
            <w:r w:rsidRPr="00D25CAE">
              <w:t xml:space="preserve">ия. </w:t>
            </w:r>
          </w:p>
          <w:p w:rsidR="00304D00" w:rsidRDefault="00304D00" w:rsidP="0067032E">
            <w:pPr>
              <w:ind w:left="139" w:right="139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1317BC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304D00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55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jc w:val="center"/>
            </w:pPr>
            <w:r>
              <w:t>7.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ind w:left="139" w:right="139"/>
            </w:pPr>
            <w:r w:rsidRPr="00EA3221">
              <w:rPr>
                <w:lang w:val="ro-RO"/>
              </w:rPr>
              <w:t xml:space="preserve">Острый коронарный синдром. </w:t>
            </w:r>
          </w:p>
          <w:p w:rsidR="00304D00" w:rsidRPr="00EA3221" w:rsidRDefault="00304D00" w:rsidP="0067032E">
            <w:pPr>
              <w:ind w:left="139" w:right="139"/>
            </w:pPr>
            <w:r w:rsidRPr="00EA3221">
              <w:rPr>
                <w:lang w:val="ro-RO"/>
              </w:rPr>
              <w:t>Нестабильная стенокардия.</w:t>
            </w:r>
            <w:r>
              <w:t xml:space="preserve"> </w:t>
            </w:r>
            <w:r>
              <w:rPr>
                <w:lang w:val="en-US"/>
              </w:rPr>
              <w:t>NSTEMI</w:t>
            </w:r>
            <w:r w:rsidRPr="00EA3221">
              <w:t>.</w:t>
            </w:r>
          </w:p>
          <w:p w:rsidR="00304D00" w:rsidRPr="00D25CAE" w:rsidRDefault="00304D00" w:rsidP="0067032E">
            <w:pPr>
              <w:ind w:left="139" w:right="139"/>
              <w:rPr>
                <w:lang w:val="ro-R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color w:val="FF0000"/>
                <w:szCs w:val="20"/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304D00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55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jc w:val="center"/>
            </w:pPr>
            <w:r>
              <w:t>8.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ind w:left="139" w:right="139"/>
            </w:pPr>
            <w:r w:rsidRPr="00D25CAE">
              <w:t xml:space="preserve">Острый инфаркт миокарда. </w:t>
            </w:r>
            <w:r>
              <w:rPr>
                <w:lang w:val="en-US"/>
              </w:rPr>
              <w:t>STEMI</w:t>
            </w:r>
            <w:r w:rsidRPr="00EA3221">
              <w:t>.</w:t>
            </w:r>
          </w:p>
          <w:p w:rsidR="00304D00" w:rsidRDefault="00304D00" w:rsidP="0067032E">
            <w:pPr>
              <w:ind w:left="139" w:right="139"/>
            </w:pPr>
            <w:r w:rsidRPr="00D25CAE">
              <w:rPr>
                <w:lang w:val="ro-RO"/>
              </w:rPr>
              <w:t>Осложнения</w:t>
            </w:r>
            <w:r w:rsidRPr="00D25CAE">
              <w:t>.</w:t>
            </w:r>
            <w:r>
              <w:t xml:space="preserve"> Лечение.</w:t>
            </w:r>
            <w:r w:rsidRPr="00D25CAE">
              <w:t xml:space="preserve"> </w:t>
            </w:r>
          </w:p>
          <w:p w:rsidR="00304D00" w:rsidRPr="0067032E" w:rsidRDefault="00304D00" w:rsidP="0067032E">
            <w:pPr>
              <w:ind w:left="139" w:right="139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szCs w:val="20"/>
                <w:lang w:val="ro-RO"/>
              </w:rPr>
            </w:pPr>
            <w:r w:rsidRPr="001317BC">
              <w:rPr>
                <w:lang w:val="ro-RO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1317BC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</w:tr>
      <w:tr w:rsidR="00304D00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2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jc w:val="center"/>
            </w:pPr>
            <w:r>
              <w:t>9.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D25CAE" w:rsidRDefault="00304D00" w:rsidP="00304D00">
            <w:pPr>
              <w:ind w:left="139" w:right="139"/>
            </w:pPr>
            <w:r>
              <w:t>Сердечные аритмии.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szCs w:val="20"/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1317BC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304D00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2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jc w:val="center"/>
            </w:pPr>
            <w:r>
              <w:t>10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304D00">
            <w:pPr>
              <w:ind w:left="139" w:right="139"/>
            </w:pPr>
            <w:r>
              <w:t>Блокады сердца. Синкопа.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szCs w:val="20"/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1317BC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304D00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2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jc w:val="center"/>
            </w:pPr>
            <w:r>
              <w:t>11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304D00">
            <w:pPr>
              <w:ind w:left="139" w:right="139"/>
            </w:pPr>
            <w:r>
              <w:t>Приобретённые клапанные пороки</w:t>
            </w:r>
          </w:p>
          <w:p w:rsidR="00304D00" w:rsidRDefault="00304D00" w:rsidP="00304D00">
            <w:pPr>
              <w:ind w:left="139" w:right="139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szCs w:val="20"/>
                <w:lang w:val="ro-RO"/>
              </w:rPr>
            </w:pPr>
            <w:r w:rsidRPr="001317BC">
              <w:rPr>
                <w:lang w:val="ro-RO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1317BC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304D00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2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jc w:val="center"/>
            </w:pPr>
            <w:r>
              <w:t>12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304D00">
            <w:pPr>
              <w:ind w:left="139" w:right="139"/>
            </w:pPr>
            <w:r>
              <w:t>Инфекционный эндокардит</w:t>
            </w:r>
          </w:p>
          <w:p w:rsidR="00304D00" w:rsidRDefault="00304D00" w:rsidP="00304D00">
            <w:pPr>
              <w:ind w:left="139" w:right="139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szCs w:val="20"/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1317BC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304D00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2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jc w:val="center"/>
            </w:pPr>
            <w:r>
              <w:t>13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304D00">
            <w:pPr>
              <w:ind w:left="139" w:right="139"/>
            </w:pPr>
            <w:r>
              <w:t xml:space="preserve">Патология перикарда. </w:t>
            </w:r>
          </w:p>
          <w:p w:rsidR="00304D00" w:rsidRDefault="00304D00" w:rsidP="00304D00">
            <w:pPr>
              <w:ind w:left="139" w:right="139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szCs w:val="20"/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304D00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2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jc w:val="center"/>
            </w:pPr>
            <w:r>
              <w:t>14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304D00">
            <w:pPr>
              <w:ind w:left="139" w:right="139"/>
            </w:pPr>
            <w:r>
              <w:t>Миокардиты</w:t>
            </w:r>
          </w:p>
          <w:p w:rsidR="00304D00" w:rsidRDefault="00304D00" w:rsidP="00304D00">
            <w:pPr>
              <w:ind w:left="139" w:right="139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szCs w:val="20"/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304D00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2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jc w:val="center"/>
            </w:pPr>
            <w:r>
              <w:t>15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304D00">
            <w:pPr>
              <w:ind w:left="139" w:right="139"/>
            </w:pPr>
            <w:r>
              <w:t>Кардиомиопатии</w:t>
            </w:r>
          </w:p>
          <w:p w:rsidR="00304D00" w:rsidRDefault="00304D00" w:rsidP="00304D00">
            <w:pPr>
              <w:ind w:left="139" w:right="139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szCs w:val="20"/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304D00" w:rsidRPr="00D25CAE" w:rsidTr="00304D00">
        <w:tblPrEx>
          <w:tblBorders>
            <w:top w:val="single" w:sz="2" w:space="4" w:color="808080"/>
            <w:left w:val="single" w:sz="2" w:space="2" w:color="auto"/>
            <w:bottom w:val="single" w:sz="96" w:space="0" w:color="auto"/>
            <w:right w:val="none" w:sz="0" w:space="6" w:color="auto" w:frame="1"/>
            <w:insideH w:val="single" w:sz="36" w:space="0" w:color="auto"/>
            <w:insideV w:val="single" w:sz="96" w:space="0" w:color="auto"/>
          </w:tblBorders>
        </w:tblPrEx>
        <w:trPr>
          <w:cantSplit/>
          <w:trHeight w:hRule="exact" w:val="2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67032E">
            <w:pPr>
              <w:jc w:val="center"/>
            </w:pPr>
            <w:r>
              <w:t>16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304D00">
            <w:pPr>
              <w:ind w:left="139" w:right="139"/>
            </w:pPr>
            <w:r>
              <w:t>Острая и хроническая сердечная н-ность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szCs w:val="20"/>
                <w:lang w:val="ro-RO"/>
              </w:rPr>
            </w:pPr>
            <w:r w:rsidRPr="001317BC">
              <w:rPr>
                <w:lang w:val="ro-RO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1317BC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304D00" w:rsidRPr="00D25CAE" w:rsidTr="00304D00">
        <w:trPr>
          <w:trHeight w:val="22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D25CAE" w:rsidRDefault="00304D00" w:rsidP="00304D00">
            <w:pPr>
              <w:jc w:val="center"/>
            </w:pPr>
            <w:r>
              <w:t>17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304D00" w:rsidRDefault="00304D00" w:rsidP="00304D00">
            <w:pPr>
              <w:ind w:right="139"/>
            </w:pPr>
            <w:r>
              <w:t xml:space="preserve">  Сердечно-сосудистая реабилитация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szCs w:val="20"/>
                <w:lang w:val="ro-RO"/>
              </w:rPr>
            </w:pPr>
            <w:r w:rsidRPr="001317BC">
              <w:rPr>
                <w:lang w:val="ro-RO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Default="00304D00" w:rsidP="00304D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304D00" w:rsidRPr="00D25CAE" w:rsidTr="00577101">
        <w:trPr>
          <w:trHeight w:val="224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00" w:rsidRPr="00304D00" w:rsidRDefault="00304D00" w:rsidP="00304D00">
            <w:pPr>
              <w:spacing w:before="120" w:after="120"/>
              <w:ind w:right="139"/>
              <w:jc w:val="center"/>
              <w:rPr>
                <w:b/>
              </w:rPr>
            </w:pPr>
            <w:r w:rsidRPr="00304D00">
              <w:rPr>
                <w:b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pStyle w:val="FR3"/>
              <w:spacing w:before="120" w:after="120"/>
              <w:ind w:left="79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pStyle w:val="FR3"/>
              <w:spacing w:before="120" w:after="120"/>
              <w:ind w:left="79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Pr="00773F4B" w:rsidRDefault="00304D00" w:rsidP="00577101">
            <w:pPr>
              <w:pStyle w:val="FR3"/>
              <w:spacing w:before="120" w:after="120"/>
              <w:ind w:left="79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0" w:rsidRDefault="00304D00" w:rsidP="00577101">
            <w:pPr>
              <w:pStyle w:val="FR3"/>
              <w:spacing w:before="120" w:after="120"/>
              <w:ind w:left="79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60</w:t>
            </w:r>
          </w:p>
        </w:tc>
      </w:tr>
    </w:tbl>
    <w:p w:rsidR="006F3CD6" w:rsidRPr="00304D00" w:rsidRDefault="006F3CD6" w:rsidP="006F3CD6">
      <w:pPr>
        <w:jc w:val="center"/>
        <w:rPr>
          <w:b/>
        </w:rPr>
      </w:pPr>
    </w:p>
    <w:p w:rsidR="00587A92" w:rsidRPr="00304D00" w:rsidRDefault="00587A92" w:rsidP="00587A92">
      <w:pPr>
        <w:ind w:left="284"/>
        <w:rPr>
          <w:b/>
        </w:rPr>
      </w:pPr>
    </w:p>
    <w:p w:rsidR="00F21374" w:rsidRDefault="00587A92" w:rsidP="00BE3880">
      <w:pPr>
        <w:spacing w:after="120"/>
        <w:ind w:left="284"/>
        <w:rPr>
          <w:b/>
        </w:rPr>
      </w:pPr>
      <w:r>
        <w:rPr>
          <w:b/>
          <w:lang w:val="en-US"/>
        </w:rPr>
        <w:lastRenderedPageBreak/>
        <w:t>VI</w:t>
      </w:r>
      <w:r w:rsidRPr="00F21374">
        <w:rPr>
          <w:b/>
        </w:rPr>
        <w:t xml:space="preserve">. </w:t>
      </w:r>
      <w:r w:rsidR="00F21374" w:rsidRPr="00F21374">
        <w:rPr>
          <w:b/>
        </w:rPr>
        <w:t xml:space="preserve">ПРАКТИЧЕСКИЕ </w:t>
      </w:r>
      <w:r w:rsidR="00F21374">
        <w:rPr>
          <w:b/>
        </w:rPr>
        <w:t>НАВЫКИ</w:t>
      </w:r>
      <w:r w:rsidR="00F21374" w:rsidRPr="00F21374">
        <w:rPr>
          <w:b/>
        </w:rPr>
        <w:t xml:space="preserve">, ПРИОБРЕТЕННЫЕ </w:t>
      </w:r>
      <w:r w:rsidR="00E93E5E">
        <w:rPr>
          <w:b/>
        </w:rPr>
        <w:t>ПО</w:t>
      </w:r>
      <w:r w:rsidR="00F21374">
        <w:rPr>
          <w:b/>
        </w:rPr>
        <w:t xml:space="preserve"> </w:t>
      </w:r>
      <w:r w:rsidR="00E93E5E">
        <w:rPr>
          <w:b/>
        </w:rPr>
        <w:t xml:space="preserve">ОКОНЧАНИИ </w:t>
      </w:r>
      <w:r w:rsidR="00F21374" w:rsidRPr="00F21374">
        <w:rPr>
          <w:b/>
        </w:rPr>
        <w:t>КУРСА</w:t>
      </w:r>
    </w:p>
    <w:p w:rsidR="00470F15" w:rsidRPr="00577101" w:rsidRDefault="00577101" w:rsidP="00BE3880">
      <w:pPr>
        <w:spacing w:after="120"/>
        <w:jc w:val="both"/>
        <w:rPr>
          <w:b/>
        </w:rPr>
      </w:pPr>
      <w:r w:rsidRPr="00577101">
        <w:rPr>
          <w:b/>
          <w:lang w:val="ro-RO"/>
        </w:rPr>
        <w:t xml:space="preserve">           </w:t>
      </w:r>
      <w:r w:rsidR="00470F15" w:rsidRPr="00577101">
        <w:rPr>
          <w:b/>
        </w:rPr>
        <w:t>Важнейшими практическими задачами являются: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Обследование больного с сердечно-сосудистыми заболеваниями.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Осмотр прекардиальной области, сонных сосудов, сосудов брюшной аорты, сосудов нижних конечностей.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Оценка пульса на периферических артериях (лучевых, сонных, бедренных, артериях голени).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Измерение артериального давления на верхних и нижних конечностях.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Пальпация и перкуссия сердца.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Аускультация сердца (I, II</w:t>
      </w:r>
      <w:r w:rsidR="00577101">
        <w:rPr>
          <w:lang w:val="ro-RO"/>
        </w:rPr>
        <w:t xml:space="preserve"> тон</w:t>
      </w:r>
      <w:r w:rsidRPr="00577101">
        <w:t>, систолического и диастолического шумов).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Аускультация сонных сосудов, брюшной аорты, почечных и бедренных артерий.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 xml:space="preserve">Интерпретация результатов параклинического обследования больных с сердечно-сосудистой патологией (ЭКГ, ЭкоКГ, рентгенография грудной клетки, </w:t>
      </w:r>
      <w:r w:rsidR="00577101" w:rsidRPr="00577101">
        <w:t xml:space="preserve">общий </w:t>
      </w:r>
      <w:r w:rsidRPr="00577101">
        <w:t>анализ крови</w:t>
      </w:r>
      <w:r w:rsidR="00577101">
        <w:t xml:space="preserve"> и</w:t>
      </w:r>
      <w:r w:rsidRPr="00577101">
        <w:t xml:space="preserve"> мочи, биохимический анализ, маркеры миоцитарного повреждения, маркеры воспаления)</w:t>
      </w:r>
      <w:r w:rsidR="00577101">
        <w:t>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Обследование больного с сердечно-сосудистой патологией, выявление основных синдромов, аргументация диагноза на основании клинического осмотра и результатов проведенных исследований.</w:t>
      </w:r>
    </w:p>
    <w:p w:rsidR="00470F15" w:rsidRPr="00577101" w:rsidRDefault="009C06BE" w:rsidP="00BE3880">
      <w:pPr>
        <w:pStyle w:val="ListParagraph"/>
        <w:numPr>
          <w:ilvl w:val="0"/>
          <w:numId w:val="26"/>
        </w:numPr>
        <w:jc w:val="both"/>
      </w:pPr>
      <w:r>
        <w:t>Применение</w:t>
      </w:r>
      <w:r w:rsidR="00470F15" w:rsidRPr="00577101">
        <w:t xml:space="preserve"> алгоритма ведения </w:t>
      </w:r>
      <w:r>
        <w:t>больных с</w:t>
      </w:r>
      <w:r w:rsidR="00470F15" w:rsidRPr="00577101">
        <w:t xml:space="preserve"> сердечно-сосудисты</w:t>
      </w:r>
      <w:r>
        <w:t>ми</w:t>
      </w:r>
      <w:r w:rsidR="00470F15" w:rsidRPr="00577101">
        <w:t xml:space="preserve"> заболевания</w:t>
      </w:r>
      <w:r>
        <w:t xml:space="preserve">ми </w:t>
      </w:r>
      <w:r w:rsidR="00470F15" w:rsidRPr="00577101">
        <w:t>(диагностические и лечебные мероприятия)</w:t>
      </w:r>
      <w:r>
        <w:t>.</w:t>
      </w:r>
    </w:p>
    <w:p w:rsidR="00470F15" w:rsidRPr="00577101" w:rsidRDefault="009C06BE" w:rsidP="00BE3880">
      <w:pPr>
        <w:pStyle w:val="ListParagraph"/>
        <w:numPr>
          <w:ilvl w:val="0"/>
          <w:numId w:val="26"/>
        </w:numPr>
        <w:jc w:val="both"/>
      </w:pPr>
      <w:r>
        <w:t>А</w:t>
      </w:r>
      <w:r w:rsidR="00470F15" w:rsidRPr="00577101">
        <w:t>ргумент</w:t>
      </w:r>
      <w:r>
        <w:t>ация</w:t>
      </w:r>
      <w:r w:rsidR="00470F15" w:rsidRPr="00577101">
        <w:t xml:space="preserve"> диагноз</w:t>
      </w:r>
      <w:r>
        <w:t>а</w:t>
      </w:r>
      <w:r w:rsidR="00470F15" w:rsidRPr="00577101">
        <w:t xml:space="preserve"> у пациента с сердечно-сосудистыми заболеваниями (порок сердца</w:t>
      </w:r>
      <w:r>
        <w:t xml:space="preserve">, </w:t>
      </w:r>
      <w:r w:rsidR="00470F15" w:rsidRPr="00577101">
        <w:t>стабильная стенокардия, нестабильна</w:t>
      </w:r>
      <w:r>
        <w:t>я стенокардия, инфаркт миокарда, артериальная</w:t>
      </w:r>
      <w:r w:rsidR="00470F15" w:rsidRPr="00577101">
        <w:t xml:space="preserve"> гиперт</w:t>
      </w:r>
      <w:r>
        <w:t xml:space="preserve">ензия, </w:t>
      </w:r>
      <w:r w:rsidR="00470F15" w:rsidRPr="00577101">
        <w:t>миокардит, кардиомиопатия, перикардит, инфекционный эндокардит, аритмии и</w:t>
      </w:r>
      <w:r>
        <w:t xml:space="preserve"> </w:t>
      </w:r>
      <w:r w:rsidR="00470F15" w:rsidRPr="00577101">
        <w:t>нарушение проводимости).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 xml:space="preserve">Запись и расшифровка нормальной электрокардиограммы (правильное </w:t>
      </w:r>
      <w:r w:rsidR="009C06BE">
        <w:t xml:space="preserve">фиксация </w:t>
      </w:r>
      <w:r w:rsidRPr="00577101">
        <w:t>электродов, соблюдение правил безопасности и гигиены)</w:t>
      </w:r>
    </w:p>
    <w:p w:rsidR="00E93E5E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Интерпретация ЭКГ при нарушениях сердечного ритма и проводимости: синусовая тахикардия и брадикардия, наджелудочковая тахикардия, желудочковая тахикардия, фибрилляция и трепетание предсердий, фибрилляция и трепетание желудочков, синоатриальная, атриовентрикулярная блокады, блокады левой и правой ножки пучка Гиса.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Интерпретация ЭКГ при остром инфаркте миокарда.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Интерпретация ЭКГ при миокардите, кардиомиопатиях, экссудативном и фибринозном перикардите, вальвулопатиях.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 xml:space="preserve">Показания, противопоказания и интерпретация результатов </w:t>
      </w:r>
      <w:r w:rsidR="009C06BE">
        <w:t>стресс ЭКГ</w:t>
      </w:r>
      <w:r w:rsidRPr="00577101">
        <w:t xml:space="preserve">: </w:t>
      </w:r>
      <w:r w:rsidR="009C06BE">
        <w:t>ве</w:t>
      </w:r>
      <w:r w:rsidRPr="00577101">
        <w:t>лоэргометрия, Тредмил-тест</w:t>
      </w:r>
      <w:r w:rsidR="009C06BE">
        <w:t>а</w:t>
      </w:r>
      <w:r w:rsidRPr="00577101">
        <w:t>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 xml:space="preserve">Длительное </w:t>
      </w:r>
      <w:r w:rsidR="009C06BE" w:rsidRPr="00577101">
        <w:t xml:space="preserve">холтеровское </w:t>
      </w:r>
      <w:r w:rsidRPr="00577101">
        <w:t xml:space="preserve">мониторирование </w:t>
      </w:r>
      <w:r w:rsidR="009C06BE" w:rsidRPr="00577101">
        <w:t xml:space="preserve">ЭКГ и АД </w:t>
      </w:r>
      <w:r w:rsidRPr="00577101">
        <w:t>(в течение 24 часов): показания и интерпретация результатов.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 xml:space="preserve">Допплерэхокардиографическое исследование (ЭкоКГ) у больных </w:t>
      </w:r>
      <w:r w:rsidR="009C06BE">
        <w:t xml:space="preserve">с </w:t>
      </w:r>
      <w:r w:rsidRPr="00577101">
        <w:t>сердечно-сосудистыми заболеваниями: показания и интерпретация результатов.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Электрофизиологическое исследование сердца, показания.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Ультразвуковое исследование магистральных сосудов у больных с сердечно-сосудистой патологией: показания, интерпретация.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 xml:space="preserve">Рентгенологическое обследование кардиологических больных: рентгенография органов грудной клетки, вентрикулография, катетеризация сердца: показания и противопоказания, </w:t>
      </w:r>
      <w:r w:rsidR="009C06BE">
        <w:t xml:space="preserve">знание </w:t>
      </w:r>
      <w:r w:rsidRPr="00577101">
        <w:t>элементарных рентгенологических изменений и основных рентгенологических синдромов при патологии сердца.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lastRenderedPageBreak/>
        <w:t xml:space="preserve">Ангиографическое исследование и коронароангиография у кардиологических больных, </w:t>
      </w:r>
      <w:r w:rsidR="009C06BE">
        <w:t xml:space="preserve"> </w:t>
      </w:r>
      <w:r w:rsidRPr="00577101">
        <w:t>диагностическая и лечебная роль этих исследований.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Интерпретация результатов визуализации сердца (исследование с радионуклидами, перфузионная сцинтиграфия миокарда, компьютерная и позитронно-эмиссионная томография, ядерно-магнитный резонанс) при различных сердечн</w:t>
      </w:r>
      <w:r w:rsidR="009C06BE">
        <w:t>о-сосудистых</w:t>
      </w:r>
      <w:r w:rsidRPr="00577101">
        <w:t xml:space="preserve"> патологиях.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Интерпретация маркеров повр</w:t>
      </w:r>
      <w:r w:rsidR="00393DF3">
        <w:t xml:space="preserve">еждения миоцитов (тропонины I и </w:t>
      </w:r>
      <w:r w:rsidRPr="00577101">
        <w:t>Т, креатинин</w:t>
      </w:r>
      <w:r w:rsidR="00393DF3">
        <w:t>-</w:t>
      </w:r>
      <w:r w:rsidRPr="00577101">
        <w:t>фосфокиназная фракция MB, миозин, лактатдегидрогеназа) у больного с острым коронарным синдромом.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Значение и интерпретация маркеров воспаления (С-реактивный белок, циркулирующ</w:t>
      </w:r>
      <w:r w:rsidR="00434CC3">
        <w:t>ие иммунные комплексы, интерлейк</w:t>
      </w:r>
      <w:r w:rsidRPr="00577101">
        <w:t xml:space="preserve">ины ИЛ-1, ИЛ-6, </w:t>
      </w:r>
      <w:r w:rsidR="00434CC3">
        <w:t>общий анализ крови</w:t>
      </w:r>
      <w:r w:rsidRPr="00577101">
        <w:t>) у больных с сердечно-сосудистой патологией.</w:t>
      </w:r>
    </w:p>
    <w:p w:rsidR="00470F15" w:rsidRPr="00577101" w:rsidRDefault="00470F15" w:rsidP="00BE3880">
      <w:pPr>
        <w:pStyle w:val="ListParagraph"/>
        <w:numPr>
          <w:ilvl w:val="0"/>
          <w:numId w:val="26"/>
        </w:numPr>
        <w:jc w:val="both"/>
      </w:pPr>
      <w:r w:rsidRPr="00577101">
        <w:t>Показания и интерпретация маркеров оксидативного стресса (липопротеины низкой плотности, миелопероксидаза), нейрогормонов (адреналин, норадреналин, ангиотензин II, ренин, альдос</w:t>
      </w:r>
      <w:r w:rsidR="00434CC3">
        <w:t xml:space="preserve">терон, вазопрессин, эндотелин) </w:t>
      </w:r>
      <w:r w:rsidRPr="00577101">
        <w:t>у пациентов с сердечно-сосудистыми заболеваниями.</w:t>
      </w:r>
    </w:p>
    <w:p w:rsidR="00175E1C" w:rsidRPr="00577101" w:rsidRDefault="00175E1C" w:rsidP="00BE3880">
      <w:pPr>
        <w:pStyle w:val="ListParagraph"/>
        <w:numPr>
          <w:ilvl w:val="0"/>
          <w:numId w:val="26"/>
        </w:numPr>
        <w:jc w:val="both"/>
      </w:pPr>
      <w:r w:rsidRPr="00577101">
        <w:t xml:space="preserve">Интерпретация липидограммы (общий холестерин, триглицериды, фракции ЛПНП, ЛПВП) у здоровых пациентов и </w:t>
      </w:r>
      <w:r w:rsidR="00434CC3">
        <w:t xml:space="preserve">у </w:t>
      </w:r>
      <w:r w:rsidRPr="00577101">
        <w:t>лиц с заболеваниями сердца.</w:t>
      </w:r>
    </w:p>
    <w:p w:rsidR="00175E1C" w:rsidRPr="00577101" w:rsidRDefault="00175E1C" w:rsidP="00BE3880">
      <w:pPr>
        <w:pStyle w:val="ListParagraph"/>
        <w:numPr>
          <w:ilvl w:val="0"/>
          <w:numId w:val="26"/>
        </w:numPr>
        <w:jc w:val="both"/>
      </w:pPr>
      <w:r w:rsidRPr="00577101">
        <w:t>Важность исследования маркеров коагуляции (протромбина, фи</w:t>
      </w:r>
      <w:r w:rsidR="00434CC3">
        <w:t>бриногена, времени свертывания) их интерпретации и коррекция</w:t>
      </w:r>
      <w:r w:rsidRPr="00577101">
        <w:t xml:space="preserve"> у больных с протезами клапанов.</w:t>
      </w:r>
    </w:p>
    <w:p w:rsidR="00175E1C" w:rsidRPr="00577101" w:rsidRDefault="00175E1C" w:rsidP="00BE3880">
      <w:pPr>
        <w:pStyle w:val="ListParagraph"/>
        <w:numPr>
          <w:ilvl w:val="0"/>
          <w:numId w:val="26"/>
        </w:numPr>
        <w:jc w:val="both"/>
      </w:pPr>
      <w:r w:rsidRPr="00577101">
        <w:t>Значение печеночных маркеров (трансаминазы (АлАТ, АсАТ), билирубин), почечных маркеров (мочевина, креатинин, почечные пробы), маркеров пуринового обмена (мочевая кислота) и ионограммы у больных с сердечной недостаточностью.</w:t>
      </w:r>
    </w:p>
    <w:p w:rsidR="00175E1C" w:rsidRPr="00577101" w:rsidRDefault="00BE3880" w:rsidP="00BE3880">
      <w:pPr>
        <w:pStyle w:val="ListParagraph"/>
        <w:numPr>
          <w:ilvl w:val="0"/>
          <w:numId w:val="26"/>
        </w:numPr>
        <w:jc w:val="both"/>
      </w:pPr>
      <w:r>
        <w:t xml:space="preserve">Контроль диуреза и употребления </w:t>
      </w:r>
      <w:r w:rsidR="00175E1C" w:rsidRPr="00577101">
        <w:t>жидкости в течение 24 часов у больных с хронической сердечной недостаточностью.</w:t>
      </w:r>
    </w:p>
    <w:p w:rsidR="00175E1C" w:rsidRPr="00577101" w:rsidRDefault="00175E1C" w:rsidP="00BE3880">
      <w:pPr>
        <w:pStyle w:val="ListParagraph"/>
        <w:numPr>
          <w:ilvl w:val="0"/>
          <w:numId w:val="26"/>
        </w:numPr>
        <w:jc w:val="both"/>
      </w:pPr>
      <w:r w:rsidRPr="00577101">
        <w:t>Оценка индекса массы тела и роста больного с пороком сердца.</w:t>
      </w:r>
    </w:p>
    <w:p w:rsidR="00175E1C" w:rsidRPr="00577101" w:rsidRDefault="00175E1C" w:rsidP="00BE3880">
      <w:pPr>
        <w:pStyle w:val="ListParagraph"/>
        <w:numPr>
          <w:ilvl w:val="0"/>
          <w:numId w:val="26"/>
        </w:numPr>
        <w:jc w:val="both"/>
      </w:pPr>
      <w:r w:rsidRPr="00577101">
        <w:t>Оценка сердечно-сосудистых факторов риска и оценка риска по системе SCORE у кардиологического больного.</w:t>
      </w:r>
    </w:p>
    <w:p w:rsidR="00175E1C" w:rsidRPr="00577101" w:rsidRDefault="00175E1C" w:rsidP="00BE3880">
      <w:pPr>
        <w:pStyle w:val="ListParagraph"/>
        <w:numPr>
          <w:ilvl w:val="0"/>
          <w:numId w:val="26"/>
        </w:numPr>
        <w:jc w:val="both"/>
      </w:pPr>
      <w:r w:rsidRPr="00577101">
        <w:t>Составление листа наблюдения больного с сердечно-сосудистой патологией.</w:t>
      </w:r>
    </w:p>
    <w:p w:rsidR="00175E1C" w:rsidRPr="00577101" w:rsidRDefault="00175E1C" w:rsidP="00BE3880">
      <w:pPr>
        <w:pStyle w:val="ListParagraph"/>
        <w:numPr>
          <w:ilvl w:val="0"/>
          <w:numId w:val="26"/>
        </w:numPr>
        <w:jc w:val="both"/>
      </w:pPr>
      <w:r w:rsidRPr="00577101">
        <w:t>Назначение некоторых препаратов</w:t>
      </w:r>
      <w:r w:rsidR="00BE3880">
        <w:t xml:space="preserve">: </w:t>
      </w:r>
      <w:r w:rsidRPr="00577101">
        <w:t>гипотензивных, антиаритмических, антиангинальных групп.</w:t>
      </w:r>
    </w:p>
    <w:p w:rsidR="00175E1C" w:rsidRPr="00577101" w:rsidRDefault="00175E1C" w:rsidP="00BE3880">
      <w:pPr>
        <w:pStyle w:val="ListParagraph"/>
        <w:numPr>
          <w:ilvl w:val="0"/>
          <w:numId w:val="26"/>
        </w:numPr>
        <w:jc w:val="both"/>
      </w:pPr>
      <w:r w:rsidRPr="00577101">
        <w:t>Как применять нитроглицерин (таблетки и спрей) при стенокардии и остром инфаркте миокарда.</w:t>
      </w:r>
    </w:p>
    <w:p w:rsidR="00175E1C" w:rsidRPr="00577101" w:rsidRDefault="00175E1C" w:rsidP="00BE3880">
      <w:pPr>
        <w:pStyle w:val="ListParagraph"/>
        <w:numPr>
          <w:ilvl w:val="0"/>
          <w:numId w:val="26"/>
        </w:numPr>
        <w:jc w:val="both"/>
      </w:pPr>
      <w:r w:rsidRPr="00577101">
        <w:t>Назначение каптоприла при гипертоническом кризе.</w:t>
      </w:r>
    </w:p>
    <w:p w:rsidR="00175E1C" w:rsidRPr="00577101" w:rsidRDefault="00175E1C" w:rsidP="00BE3880">
      <w:pPr>
        <w:pStyle w:val="ListParagraph"/>
        <w:numPr>
          <w:ilvl w:val="0"/>
          <w:numId w:val="26"/>
        </w:numPr>
        <w:jc w:val="both"/>
      </w:pPr>
      <w:r w:rsidRPr="00577101">
        <w:t>Техника выполнения вагусных проб при наджелудочковой тахикардии.</w:t>
      </w:r>
    </w:p>
    <w:p w:rsidR="00175E1C" w:rsidRPr="00577101" w:rsidRDefault="00175E1C" w:rsidP="00BE3880">
      <w:pPr>
        <w:pStyle w:val="ListParagraph"/>
        <w:numPr>
          <w:ilvl w:val="0"/>
          <w:numId w:val="26"/>
        </w:numPr>
        <w:jc w:val="both"/>
      </w:pPr>
      <w:r w:rsidRPr="00577101">
        <w:t>Методы электрокардиостимуляции.</w:t>
      </w:r>
    </w:p>
    <w:p w:rsidR="00175E1C" w:rsidRPr="00577101" w:rsidRDefault="00175E1C" w:rsidP="00BE3880">
      <w:pPr>
        <w:pStyle w:val="ListParagraph"/>
        <w:numPr>
          <w:ilvl w:val="0"/>
          <w:numId w:val="26"/>
        </w:numPr>
        <w:jc w:val="both"/>
      </w:pPr>
      <w:r w:rsidRPr="00577101">
        <w:t>Знание протокола оказания неотложной медицинской помощи при гипертоническом кризе, стенокардии, остром инфаркте миокарда, отеке легких и кардиогенном шоке.</w:t>
      </w:r>
    </w:p>
    <w:p w:rsidR="00BE3880" w:rsidRDefault="00175E1C" w:rsidP="00BE3880">
      <w:pPr>
        <w:pStyle w:val="ListParagraph"/>
        <w:numPr>
          <w:ilvl w:val="0"/>
          <w:numId w:val="26"/>
        </w:numPr>
        <w:jc w:val="both"/>
      </w:pPr>
      <w:r w:rsidRPr="00577101">
        <w:t>Назначение диеты на один день больному с сердечно-сосудистой патологией.</w:t>
      </w:r>
    </w:p>
    <w:p w:rsidR="00F21374" w:rsidRPr="00BE3880" w:rsidRDefault="00BE3880" w:rsidP="00BE3880">
      <w:pPr>
        <w:spacing w:after="200" w:line="276" w:lineRule="auto"/>
        <w:rPr>
          <w:lang w:val="ro-RO"/>
        </w:rPr>
      </w:pPr>
      <w:r>
        <w:br w:type="page"/>
      </w:r>
    </w:p>
    <w:p w:rsidR="00472572" w:rsidRPr="00587A92" w:rsidRDefault="00BE3880" w:rsidP="00BE3880">
      <w:pPr>
        <w:spacing w:after="120"/>
        <w:ind w:left="284"/>
        <w:rPr>
          <w:b/>
          <w:lang w:val="en-US"/>
        </w:rPr>
      </w:pPr>
      <w:r>
        <w:rPr>
          <w:b/>
        </w:rPr>
        <w:lastRenderedPageBreak/>
        <w:t xml:space="preserve">VII. </w:t>
      </w:r>
      <w:r w:rsidR="00587A92" w:rsidRPr="00587A92">
        <w:rPr>
          <w:b/>
        </w:rPr>
        <w:t>ЗАДАЧИ И СОДЕРЖИМОЕ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8"/>
        <w:gridCol w:w="4133"/>
      </w:tblGrid>
      <w:tr w:rsidR="00472572" w:rsidRPr="00DE5C2F" w:rsidTr="00BE3880">
        <w:trPr>
          <w:trHeight w:val="75"/>
          <w:tblHeader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472572" w:rsidRDefault="00472572" w:rsidP="00587A92">
            <w:pPr>
              <w:tabs>
                <w:tab w:val="left" w:pos="170"/>
              </w:tabs>
              <w:jc w:val="center"/>
              <w:rPr>
                <w:iCs/>
                <w:color w:val="000000"/>
                <w:spacing w:val="-4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>Задачи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472572" w:rsidRDefault="00472572" w:rsidP="00587A92">
            <w:pPr>
              <w:tabs>
                <w:tab w:val="left" w:pos="170"/>
              </w:tabs>
              <w:jc w:val="center"/>
              <w:rPr>
                <w:iCs/>
                <w:color w:val="000000"/>
                <w:spacing w:val="-4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>Содержимое</w:t>
            </w:r>
          </w:p>
        </w:tc>
      </w:tr>
      <w:tr w:rsidR="00472572" w:rsidRPr="00472572" w:rsidTr="00BE3880">
        <w:trPr>
          <w:trHeight w:val="247"/>
        </w:trPr>
        <w:tc>
          <w:tcPr>
            <w:tcW w:w="9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72" w:rsidRPr="00472572" w:rsidRDefault="00472572" w:rsidP="00587A92">
            <w:pPr>
              <w:spacing w:before="120" w:after="120"/>
              <w:ind w:right="139"/>
              <w:jc w:val="both"/>
              <w:rPr>
                <w:b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Тема</w:t>
            </w:r>
            <w:r w:rsidRPr="008B4BBD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1</w:t>
            </w:r>
            <w:r w:rsidRPr="00DE5C2F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 xml:space="preserve">. </w:t>
            </w:r>
            <w:r w:rsidRPr="00587A92">
              <w:rPr>
                <w:b/>
                <w:sz w:val="22"/>
                <w:szCs w:val="22"/>
              </w:rPr>
              <w:t>Неинвазивные и инвазивные методы исследования сердечно-сосудистой системы.</w:t>
            </w:r>
          </w:p>
        </w:tc>
      </w:tr>
      <w:tr w:rsidR="00472572" w:rsidRPr="005B4CC2" w:rsidTr="00BE3880">
        <w:trPr>
          <w:trHeight w:val="349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Default="00472572" w:rsidP="00016C39">
            <w:pPr>
              <w:numPr>
                <w:ilvl w:val="0"/>
                <w:numId w:val="13"/>
              </w:numPr>
              <w:ind w:left="360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Определя</w:t>
            </w:r>
            <w:r w:rsidRPr="00472572">
              <w:rPr>
                <w:sz w:val="22"/>
                <w:szCs w:val="22"/>
                <w:lang w:val="ro-RO"/>
              </w:rPr>
              <w:t>ть биомаркеры, используемые в кардиологии</w:t>
            </w:r>
          </w:p>
          <w:p w:rsidR="008B4BBD" w:rsidRDefault="00472572" w:rsidP="00016C39">
            <w:pPr>
              <w:numPr>
                <w:ilvl w:val="0"/>
                <w:numId w:val="13"/>
              </w:numPr>
              <w:ind w:left="360"/>
              <w:jc w:val="both"/>
              <w:rPr>
                <w:lang w:val="ro-RO"/>
              </w:rPr>
            </w:pPr>
            <w:r w:rsidRPr="00472572">
              <w:rPr>
                <w:sz w:val="22"/>
                <w:szCs w:val="22"/>
              </w:rPr>
              <w:t>О</w:t>
            </w:r>
            <w:r w:rsidRPr="00472572">
              <w:rPr>
                <w:sz w:val="22"/>
                <w:szCs w:val="22"/>
                <w:lang w:val="ro-RO"/>
              </w:rPr>
              <w:t>пределять исследования, используемые в кардиологии для диагностики патологий сердечно-сосудистой системы</w:t>
            </w:r>
          </w:p>
          <w:p w:rsidR="00472572" w:rsidRDefault="008B4BBD" w:rsidP="00016C39">
            <w:pPr>
              <w:numPr>
                <w:ilvl w:val="0"/>
                <w:numId w:val="13"/>
              </w:numPr>
              <w:ind w:left="36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Знать классификацию биомаркеров</w:t>
            </w:r>
          </w:p>
          <w:p w:rsidR="00472572" w:rsidRPr="00472572" w:rsidRDefault="00472572" w:rsidP="00016C39">
            <w:pPr>
              <w:numPr>
                <w:ilvl w:val="0"/>
                <w:numId w:val="13"/>
              </w:numPr>
              <w:ind w:left="36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З</w:t>
            </w:r>
            <w:r w:rsidRPr="00472572">
              <w:rPr>
                <w:sz w:val="22"/>
                <w:szCs w:val="22"/>
                <w:lang w:val="ro-RO"/>
              </w:rPr>
              <w:t xml:space="preserve">нать оборудование, используемое для регистрации ЭКГ, </w:t>
            </w:r>
            <w:r>
              <w:rPr>
                <w:sz w:val="22"/>
                <w:szCs w:val="22"/>
              </w:rPr>
              <w:t xml:space="preserve">холтеровского </w:t>
            </w:r>
            <w:r w:rsidRPr="00472572">
              <w:rPr>
                <w:sz w:val="22"/>
                <w:szCs w:val="22"/>
                <w:lang w:val="ro-RO"/>
              </w:rPr>
              <w:t>мониторинг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ro-RO"/>
              </w:rPr>
              <w:t xml:space="preserve"> ЭКГ, велоэргометрии, эхокардиографии</w:t>
            </w:r>
            <w:r w:rsidRPr="00472572">
              <w:rPr>
                <w:sz w:val="22"/>
                <w:szCs w:val="22"/>
                <w:lang w:val="ro-RO"/>
              </w:rPr>
              <w:t>.</w:t>
            </w:r>
          </w:p>
          <w:p w:rsidR="00472572" w:rsidRPr="00572C00" w:rsidRDefault="00E0662A" w:rsidP="00016C39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Уметь регистрировать ЭКГ</w:t>
            </w:r>
          </w:p>
          <w:p w:rsidR="00572C00" w:rsidRPr="00572C00" w:rsidRDefault="00572C00" w:rsidP="00016C39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Знать описание нормальной ЭКГ и ЭКГ в патологии</w:t>
            </w:r>
          </w:p>
          <w:p w:rsidR="00572C00" w:rsidRDefault="00572C00" w:rsidP="00016C39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lang w:val="ro-RO"/>
              </w:rPr>
            </w:pPr>
            <w:r w:rsidRPr="00572C00">
              <w:rPr>
                <w:sz w:val="22"/>
                <w:szCs w:val="22"/>
              </w:rPr>
              <w:t>З</w:t>
            </w:r>
            <w:r w:rsidRPr="00572C00">
              <w:rPr>
                <w:sz w:val="22"/>
                <w:szCs w:val="22"/>
                <w:lang w:val="ro-RO"/>
              </w:rPr>
              <w:t xml:space="preserve">нать показания и противопоказания  ЭКГ </w:t>
            </w:r>
            <w:r w:rsidRPr="00572C00">
              <w:rPr>
                <w:sz w:val="22"/>
                <w:szCs w:val="22"/>
              </w:rPr>
              <w:t>при физической нагрузке</w:t>
            </w:r>
            <w:r w:rsidRPr="00572C00">
              <w:rPr>
                <w:sz w:val="22"/>
                <w:szCs w:val="22"/>
                <w:lang w:val="ro-RO"/>
              </w:rPr>
              <w:t xml:space="preserve">, фармакологических тестов, рентгенографии грудной клетки, коронарной ангиографии, </w:t>
            </w:r>
            <w:r w:rsidRPr="00572C00">
              <w:rPr>
                <w:sz w:val="22"/>
                <w:szCs w:val="22"/>
              </w:rPr>
              <w:t>сцинтиграфии</w:t>
            </w:r>
            <w:r w:rsidRPr="00572C00">
              <w:rPr>
                <w:sz w:val="22"/>
                <w:szCs w:val="22"/>
                <w:lang w:val="ro-RO"/>
              </w:rPr>
              <w:t xml:space="preserve">, КТ и </w:t>
            </w:r>
            <w:r w:rsidRPr="00572C00">
              <w:rPr>
                <w:sz w:val="22"/>
                <w:szCs w:val="22"/>
              </w:rPr>
              <w:t>МРТ сердца</w:t>
            </w:r>
            <w:r w:rsidRPr="00572C00">
              <w:rPr>
                <w:sz w:val="22"/>
                <w:szCs w:val="22"/>
                <w:lang w:val="ro-RO"/>
              </w:rPr>
              <w:t>.</w:t>
            </w:r>
          </w:p>
          <w:p w:rsidR="00572C00" w:rsidRDefault="00572C00" w:rsidP="00587A92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572C00">
              <w:rPr>
                <w:sz w:val="22"/>
                <w:szCs w:val="22"/>
              </w:rPr>
              <w:t>Уметь к</w:t>
            </w:r>
            <w:r w:rsidRPr="00572C00">
              <w:rPr>
                <w:sz w:val="22"/>
                <w:szCs w:val="22"/>
                <w:lang w:val="ro-RO"/>
              </w:rPr>
              <w:t>оммент</w:t>
            </w:r>
            <w:r w:rsidRPr="00572C00">
              <w:rPr>
                <w:sz w:val="22"/>
                <w:szCs w:val="22"/>
              </w:rPr>
              <w:t>ировать</w:t>
            </w:r>
            <w:r w:rsidRPr="00572C00">
              <w:rPr>
                <w:sz w:val="22"/>
                <w:szCs w:val="22"/>
                <w:lang w:val="ro-RO"/>
              </w:rPr>
              <w:t xml:space="preserve"> эхокардиографии, стресс-тест</w:t>
            </w:r>
            <w:r w:rsidRPr="00572C00">
              <w:rPr>
                <w:sz w:val="22"/>
                <w:szCs w:val="22"/>
              </w:rPr>
              <w:t>ы</w:t>
            </w:r>
            <w:r w:rsidRPr="00572C00">
              <w:rPr>
                <w:sz w:val="22"/>
                <w:szCs w:val="22"/>
                <w:lang w:val="ro-RO"/>
              </w:rPr>
              <w:t>, Холтер - монитор</w:t>
            </w:r>
            <w:r w:rsidRPr="00572C00">
              <w:rPr>
                <w:sz w:val="22"/>
                <w:szCs w:val="22"/>
              </w:rPr>
              <w:t>ирование</w:t>
            </w:r>
            <w:r w:rsidRPr="00572C00">
              <w:rPr>
                <w:sz w:val="22"/>
                <w:szCs w:val="22"/>
                <w:lang w:val="ro-RO"/>
              </w:rPr>
              <w:t xml:space="preserve"> ЭКГ и </w:t>
            </w:r>
            <w:r w:rsidRPr="00572C00">
              <w:rPr>
                <w:sz w:val="22"/>
                <w:szCs w:val="22"/>
              </w:rPr>
              <w:t>артериального</w:t>
            </w:r>
            <w:r w:rsidRPr="00572C00">
              <w:rPr>
                <w:sz w:val="22"/>
                <w:szCs w:val="22"/>
                <w:lang w:val="ro-RO"/>
              </w:rPr>
              <w:t xml:space="preserve"> давлени</w:t>
            </w:r>
            <w:r w:rsidRPr="00572C00">
              <w:rPr>
                <w:sz w:val="22"/>
                <w:szCs w:val="22"/>
              </w:rPr>
              <w:t>я</w:t>
            </w:r>
            <w:r w:rsidRPr="00572C00">
              <w:rPr>
                <w:sz w:val="22"/>
                <w:szCs w:val="22"/>
                <w:lang w:val="ro-RO"/>
              </w:rPr>
              <w:t>, рентгенографию грудной клетки</w:t>
            </w:r>
          </w:p>
          <w:p w:rsidR="00572C00" w:rsidRDefault="00572C00" w:rsidP="00587A92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572C00">
              <w:rPr>
                <w:sz w:val="22"/>
                <w:szCs w:val="22"/>
                <w:lang w:val="ro-RO"/>
              </w:rPr>
              <w:t xml:space="preserve">знать </w:t>
            </w:r>
            <w:r>
              <w:rPr>
                <w:sz w:val="22"/>
                <w:szCs w:val="22"/>
              </w:rPr>
              <w:t>нормальные значения</w:t>
            </w:r>
            <w:r w:rsidRPr="00572C00">
              <w:rPr>
                <w:sz w:val="22"/>
                <w:szCs w:val="22"/>
                <w:lang w:val="ro-RO"/>
              </w:rPr>
              <w:t xml:space="preserve"> биомаркеров у пациентов с </w:t>
            </w:r>
            <w:r>
              <w:rPr>
                <w:sz w:val="22"/>
                <w:szCs w:val="22"/>
                <w:lang w:val="ro-RO"/>
              </w:rPr>
              <w:t xml:space="preserve">сердечно-сосудистой патологией </w:t>
            </w:r>
            <w:r>
              <w:rPr>
                <w:sz w:val="22"/>
                <w:szCs w:val="22"/>
              </w:rPr>
              <w:t>с целью</w:t>
            </w:r>
            <w:r w:rsidRPr="00572C00">
              <w:rPr>
                <w:sz w:val="22"/>
                <w:szCs w:val="22"/>
                <w:lang w:val="ro-RO"/>
              </w:rPr>
              <w:t xml:space="preserve"> обоснования и </w:t>
            </w:r>
            <w:r w:rsidR="00587A92">
              <w:rPr>
                <w:sz w:val="22"/>
                <w:szCs w:val="22"/>
              </w:rPr>
              <w:t>постановки</w:t>
            </w:r>
            <w:r w:rsidRPr="00572C00">
              <w:rPr>
                <w:sz w:val="22"/>
                <w:szCs w:val="22"/>
                <w:lang w:val="ro-RO"/>
              </w:rPr>
              <w:t xml:space="preserve"> клинического диагноза</w:t>
            </w:r>
          </w:p>
          <w:p w:rsidR="00572C00" w:rsidRDefault="00572C00" w:rsidP="00587A92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Знать клиническое</w:t>
            </w:r>
            <w:r w:rsidRPr="00572C00">
              <w:rPr>
                <w:sz w:val="22"/>
                <w:szCs w:val="22"/>
                <w:lang w:val="ro-RO"/>
              </w:rPr>
              <w:t xml:space="preserve"> значение сердечных биомаркеров </w:t>
            </w:r>
            <w:r w:rsidR="00E947D6">
              <w:rPr>
                <w:sz w:val="22"/>
                <w:szCs w:val="22"/>
              </w:rPr>
              <w:t>при</w:t>
            </w:r>
            <w:r w:rsidRPr="00572C00">
              <w:rPr>
                <w:sz w:val="22"/>
                <w:szCs w:val="22"/>
                <w:lang w:val="ro-RO"/>
              </w:rPr>
              <w:t xml:space="preserve"> сердечно-сосудистых патологиях</w:t>
            </w:r>
          </w:p>
          <w:p w:rsidR="00572C00" w:rsidRDefault="00572C00" w:rsidP="00587A92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Уметь п</w:t>
            </w:r>
            <w:r>
              <w:rPr>
                <w:sz w:val="22"/>
                <w:szCs w:val="22"/>
                <w:lang w:val="ro-RO"/>
              </w:rPr>
              <w:t>рименя</w:t>
            </w:r>
            <w:r w:rsidRPr="00572C00">
              <w:rPr>
                <w:sz w:val="22"/>
                <w:szCs w:val="22"/>
                <w:lang w:val="ro-RO"/>
              </w:rPr>
              <w:t xml:space="preserve">ть знания, полученные </w:t>
            </w:r>
            <w:r w:rsidR="00E947D6">
              <w:rPr>
                <w:sz w:val="22"/>
                <w:szCs w:val="22"/>
              </w:rPr>
              <w:t>на</w:t>
            </w:r>
            <w:r w:rsidRPr="00572C00">
              <w:rPr>
                <w:sz w:val="22"/>
                <w:szCs w:val="22"/>
                <w:lang w:val="ro-RO"/>
              </w:rPr>
              <w:t xml:space="preserve"> других дисциплин</w:t>
            </w:r>
            <w:r>
              <w:rPr>
                <w:sz w:val="22"/>
                <w:szCs w:val="22"/>
              </w:rPr>
              <w:t>ах</w:t>
            </w:r>
            <w:r w:rsidRPr="00572C00">
              <w:rPr>
                <w:sz w:val="22"/>
                <w:szCs w:val="22"/>
                <w:lang w:val="ro-RO"/>
              </w:rPr>
              <w:t xml:space="preserve"> о биомаркерах, используемых в кардиологии</w:t>
            </w:r>
          </w:p>
          <w:p w:rsidR="00572C00" w:rsidRPr="00572C00" w:rsidRDefault="00572C00" w:rsidP="00587A92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Ф</w:t>
            </w:r>
            <w:r w:rsidRPr="00572C00">
              <w:rPr>
                <w:sz w:val="22"/>
                <w:szCs w:val="22"/>
                <w:lang w:val="ro-RO"/>
              </w:rPr>
              <w:t xml:space="preserve">ормулировать выводы </w:t>
            </w:r>
            <w:r>
              <w:rPr>
                <w:sz w:val="22"/>
                <w:szCs w:val="22"/>
              </w:rPr>
              <w:t>интерпретируя</w:t>
            </w:r>
            <w:r w:rsidRPr="00572C00">
              <w:rPr>
                <w:sz w:val="22"/>
                <w:szCs w:val="22"/>
                <w:lang w:val="ro-RO"/>
              </w:rPr>
              <w:t xml:space="preserve"> результатов </w:t>
            </w:r>
            <w:r>
              <w:rPr>
                <w:sz w:val="22"/>
                <w:szCs w:val="22"/>
              </w:rPr>
              <w:t>биомаркер</w:t>
            </w:r>
            <w:r w:rsidR="00E947D6">
              <w:rPr>
                <w:sz w:val="22"/>
                <w:szCs w:val="22"/>
              </w:rPr>
              <w:t>ов.</w:t>
            </w:r>
          </w:p>
          <w:p w:rsidR="00472572" w:rsidRPr="00472572" w:rsidRDefault="00572C00" w:rsidP="00E947D6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Выработать</w:t>
            </w:r>
            <w:r>
              <w:rPr>
                <w:sz w:val="22"/>
                <w:szCs w:val="22"/>
                <w:lang w:val="ro-RO"/>
              </w:rPr>
              <w:t xml:space="preserve"> собственное</w:t>
            </w:r>
            <w:r w:rsidRPr="00572C00">
              <w:rPr>
                <w:sz w:val="22"/>
                <w:szCs w:val="22"/>
                <w:lang w:val="ro-RO"/>
              </w:rPr>
              <w:t xml:space="preserve"> мнения о роли биомаркеров </w:t>
            </w:r>
            <w:r w:rsidR="00E947D6">
              <w:rPr>
                <w:sz w:val="22"/>
                <w:szCs w:val="22"/>
                <w:lang w:val="ro-RO"/>
              </w:rPr>
              <w:t>выявленных</w:t>
            </w:r>
            <w:r w:rsidR="00E947D6">
              <w:rPr>
                <w:sz w:val="22"/>
                <w:szCs w:val="22"/>
              </w:rPr>
              <w:t xml:space="preserve"> при</w:t>
            </w:r>
            <w:r w:rsidRPr="00572C00">
              <w:rPr>
                <w:sz w:val="22"/>
                <w:szCs w:val="22"/>
                <w:lang w:val="ro-RO"/>
              </w:rPr>
              <w:t xml:space="preserve"> сердечной патологии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00" w:rsidRPr="00572C00" w:rsidRDefault="00572C00" w:rsidP="00572C00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572C00">
              <w:rPr>
                <w:b w:val="0"/>
                <w:sz w:val="22"/>
                <w:szCs w:val="22"/>
              </w:rPr>
              <w:t>Биомаркеры, компоненты биологических продуктов (кровь, моча, ткань)</w:t>
            </w:r>
            <w:r>
              <w:rPr>
                <w:b w:val="0"/>
                <w:sz w:val="22"/>
                <w:szCs w:val="22"/>
                <w:lang w:val="ru-RU"/>
              </w:rPr>
              <w:t xml:space="preserve">, </w:t>
            </w:r>
            <w:r w:rsidRPr="00572C00">
              <w:rPr>
                <w:b w:val="0"/>
                <w:sz w:val="22"/>
                <w:szCs w:val="22"/>
              </w:rPr>
              <w:t xml:space="preserve"> инстументальные </w:t>
            </w:r>
            <w:r>
              <w:rPr>
                <w:b w:val="0"/>
                <w:sz w:val="22"/>
                <w:szCs w:val="22"/>
                <w:lang w:val="ru-RU"/>
              </w:rPr>
              <w:t xml:space="preserve">исследования </w:t>
            </w:r>
            <w:r w:rsidRPr="00572C00">
              <w:rPr>
                <w:b w:val="0"/>
                <w:sz w:val="22"/>
                <w:szCs w:val="22"/>
              </w:rPr>
              <w:t>(ЭКГ, ЭкоКГ, КТ и т. Д.).</w:t>
            </w:r>
          </w:p>
          <w:p w:rsidR="00572C00" w:rsidRPr="00572C00" w:rsidRDefault="00572C00" w:rsidP="00572C00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572C00">
              <w:rPr>
                <w:b w:val="0"/>
                <w:sz w:val="22"/>
                <w:szCs w:val="22"/>
              </w:rPr>
              <w:t>Нормальная электрокардиограмма</w:t>
            </w:r>
            <w:r>
              <w:rPr>
                <w:b w:val="0"/>
                <w:sz w:val="22"/>
                <w:szCs w:val="22"/>
                <w:lang w:val="ru-RU"/>
              </w:rPr>
              <w:t xml:space="preserve"> покоя</w:t>
            </w:r>
            <w:r w:rsidRPr="00572C00">
              <w:rPr>
                <w:b w:val="0"/>
                <w:sz w:val="22"/>
                <w:szCs w:val="22"/>
              </w:rPr>
              <w:t>.</w:t>
            </w:r>
          </w:p>
          <w:p w:rsidR="00472572" w:rsidRDefault="00572C00" w:rsidP="005B4CC2">
            <w:pPr>
              <w:jc w:val="both"/>
            </w:pPr>
            <w:r w:rsidRPr="00572C00">
              <w:rPr>
                <w:sz w:val="22"/>
                <w:szCs w:val="22"/>
              </w:rPr>
              <w:t xml:space="preserve">Интерпретация нормальной ЭКГ </w:t>
            </w:r>
            <w:r w:rsidR="00432307" w:rsidRPr="00572C00">
              <w:rPr>
                <w:sz w:val="22"/>
                <w:szCs w:val="22"/>
              </w:rPr>
              <w:t xml:space="preserve">и </w:t>
            </w:r>
            <w:r w:rsidR="00432307">
              <w:rPr>
                <w:sz w:val="22"/>
                <w:szCs w:val="22"/>
              </w:rPr>
              <w:t>ЭКГ</w:t>
            </w:r>
            <w:r>
              <w:rPr>
                <w:sz w:val="22"/>
                <w:szCs w:val="22"/>
              </w:rPr>
              <w:t xml:space="preserve"> при сердечно-сосудистых патологиях</w:t>
            </w:r>
            <w:r w:rsidRPr="00572C00">
              <w:rPr>
                <w:sz w:val="22"/>
                <w:szCs w:val="22"/>
              </w:rPr>
              <w:t>: острый коронарный синдром</w:t>
            </w:r>
            <w:r>
              <w:rPr>
                <w:sz w:val="22"/>
                <w:szCs w:val="22"/>
              </w:rPr>
              <w:t xml:space="preserve">, нарушения ритма и проведения, генетически-обусловленные </w:t>
            </w:r>
            <w:r w:rsidR="005B4CC2">
              <w:rPr>
                <w:sz w:val="22"/>
                <w:szCs w:val="22"/>
              </w:rPr>
              <w:t>электрофизиологические аномалии.</w:t>
            </w:r>
          </w:p>
          <w:p w:rsidR="005B4CC2" w:rsidRPr="005B4CC2" w:rsidRDefault="005B4CC2" w:rsidP="005B4CC2">
            <w:pPr>
              <w:jc w:val="both"/>
              <w:rPr>
                <w:lang w:val="ro-RO"/>
              </w:rPr>
            </w:pPr>
            <w:r w:rsidRPr="005B4CC2">
              <w:rPr>
                <w:sz w:val="22"/>
                <w:szCs w:val="22"/>
                <w:lang w:val="ro-RO"/>
              </w:rPr>
              <w:t>Эхокардиография, показания</w:t>
            </w:r>
          </w:p>
          <w:p w:rsidR="005B4CC2" w:rsidRPr="005B4CC2" w:rsidRDefault="005B4CC2" w:rsidP="005B4CC2">
            <w:pPr>
              <w:jc w:val="both"/>
              <w:rPr>
                <w:lang w:val="ro-RO"/>
              </w:rPr>
            </w:pPr>
            <w:r w:rsidRPr="005B4CC2">
              <w:rPr>
                <w:sz w:val="22"/>
                <w:szCs w:val="22"/>
                <w:lang w:val="ro-RO"/>
              </w:rPr>
              <w:t xml:space="preserve">ЭКГ </w:t>
            </w:r>
            <w:r>
              <w:rPr>
                <w:sz w:val="22"/>
                <w:szCs w:val="22"/>
              </w:rPr>
              <w:t>при физической нагрузке</w:t>
            </w:r>
            <w:r>
              <w:rPr>
                <w:sz w:val="22"/>
                <w:szCs w:val="22"/>
                <w:lang w:val="ro-RO"/>
              </w:rPr>
              <w:t>, показания и противопоказания</w:t>
            </w:r>
          </w:p>
          <w:p w:rsidR="005B4CC2" w:rsidRPr="005B4CC2" w:rsidRDefault="005B4CC2" w:rsidP="005B4CC2">
            <w:pPr>
              <w:jc w:val="both"/>
              <w:rPr>
                <w:lang w:val="ro-RO"/>
              </w:rPr>
            </w:pPr>
            <w:r w:rsidRPr="005B4CC2">
              <w:rPr>
                <w:sz w:val="22"/>
                <w:szCs w:val="22"/>
                <w:lang w:val="ro-RO"/>
              </w:rPr>
              <w:t>Фармакологические тесты, показания и противопоказания.</w:t>
            </w:r>
          </w:p>
          <w:p w:rsidR="005B4CC2" w:rsidRPr="005B4CC2" w:rsidRDefault="005B4CC2" w:rsidP="005B4CC2">
            <w:pPr>
              <w:jc w:val="both"/>
              <w:rPr>
                <w:lang w:val="ro-RO"/>
              </w:rPr>
            </w:pPr>
            <w:r w:rsidRPr="005B4CC2">
              <w:rPr>
                <w:sz w:val="22"/>
                <w:szCs w:val="22"/>
                <w:lang w:val="ro-RO"/>
              </w:rPr>
              <w:t>Рентген</w:t>
            </w:r>
            <w:r>
              <w:rPr>
                <w:sz w:val="22"/>
                <w:szCs w:val="22"/>
              </w:rPr>
              <w:t>ография</w:t>
            </w:r>
            <w:r w:rsidRPr="005B4CC2">
              <w:rPr>
                <w:sz w:val="22"/>
                <w:szCs w:val="22"/>
                <w:lang w:val="ro-RO"/>
              </w:rPr>
              <w:t xml:space="preserve"> грудной клетки, показания.</w:t>
            </w:r>
          </w:p>
          <w:p w:rsidR="005B4CC2" w:rsidRPr="005B4CC2" w:rsidRDefault="005B4CC2" w:rsidP="00E947D6">
            <w:pPr>
              <w:rPr>
                <w:lang w:val="ro-RO"/>
              </w:rPr>
            </w:pPr>
            <w:r w:rsidRPr="005B4CC2">
              <w:rPr>
                <w:sz w:val="22"/>
                <w:szCs w:val="22"/>
                <w:lang w:val="ro-RO"/>
              </w:rPr>
              <w:t>Коронарография, показания и противопоказания.</w:t>
            </w:r>
          </w:p>
          <w:p w:rsidR="005B4CC2" w:rsidRPr="00E947D6" w:rsidRDefault="005B4CC2" w:rsidP="00E947D6">
            <w:pPr>
              <w:rPr>
                <w:lang w:val="ro-RO"/>
              </w:rPr>
            </w:pPr>
            <w:r w:rsidRPr="00E947D6">
              <w:rPr>
                <w:sz w:val="22"/>
                <w:szCs w:val="22"/>
                <w:lang w:val="ro-RO"/>
              </w:rPr>
              <w:t>Аортоангиография, показания и противопоказания.</w:t>
            </w:r>
          </w:p>
          <w:p w:rsidR="005B4CC2" w:rsidRDefault="005B4CC2" w:rsidP="005B4CC2">
            <w:pPr>
              <w:jc w:val="both"/>
            </w:pPr>
            <w:r w:rsidRPr="005B4CC2">
              <w:rPr>
                <w:sz w:val="22"/>
                <w:szCs w:val="22"/>
                <w:lang w:val="ro-RO"/>
              </w:rPr>
              <w:t xml:space="preserve">Инфузионная </w:t>
            </w:r>
            <w:r>
              <w:rPr>
                <w:sz w:val="22"/>
                <w:szCs w:val="22"/>
              </w:rPr>
              <w:t>сцинтиграфия, к</w:t>
            </w:r>
            <w:r w:rsidRPr="005B4CC2">
              <w:rPr>
                <w:sz w:val="22"/>
                <w:szCs w:val="22"/>
              </w:rPr>
              <w:t>омпьютерная томография, показания и противопоказания.</w:t>
            </w:r>
          </w:p>
          <w:p w:rsidR="005B4CC2" w:rsidRPr="005B4CC2" w:rsidRDefault="005B4CC2" w:rsidP="005B4CC2">
            <w:pPr>
              <w:jc w:val="both"/>
              <w:rPr>
                <w:lang w:val="ro-RO"/>
              </w:rPr>
            </w:pPr>
            <w:r w:rsidRPr="005B4CC2">
              <w:rPr>
                <w:sz w:val="22"/>
                <w:szCs w:val="22"/>
                <w:lang w:val="ro-RO"/>
              </w:rPr>
              <w:t>МРТ сердца, показания и противопоказания.</w:t>
            </w:r>
          </w:p>
          <w:p w:rsidR="005B4CC2" w:rsidRPr="005B4CC2" w:rsidRDefault="005B4CC2" w:rsidP="005B4CC2">
            <w:pPr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Холтеровское</w:t>
            </w:r>
            <w:r w:rsidRPr="005B4CC2">
              <w:rPr>
                <w:sz w:val="22"/>
                <w:szCs w:val="22"/>
                <w:lang w:val="ro-RO"/>
              </w:rPr>
              <w:t xml:space="preserve"> монитор</w:t>
            </w:r>
            <w:r>
              <w:rPr>
                <w:sz w:val="22"/>
                <w:szCs w:val="22"/>
              </w:rPr>
              <w:t>ирование ЭКГ</w:t>
            </w:r>
            <w:r>
              <w:rPr>
                <w:sz w:val="22"/>
                <w:szCs w:val="22"/>
                <w:lang w:val="ro-RO"/>
              </w:rPr>
              <w:t xml:space="preserve"> и артериального</w:t>
            </w:r>
            <w:r w:rsidRPr="005B4CC2">
              <w:rPr>
                <w:sz w:val="22"/>
                <w:szCs w:val="22"/>
                <w:lang w:val="ro-RO"/>
              </w:rPr>
              <w:t xml:space="preserve"> давлени</w:t>
            </w:r>
            <w:r>
              <w:rPr>
                <w:sz w:val="22"/>
                <w:szCs w:val="22"/>
              </w:rPr>
              <w:t>я</w:t>
            </w:r>
            <w:r w:rsidRPr="005B4CC2">
              <w:rPr>
                <w:sz w:val="22"/>
                <w:szCs w:val="22"/>
                <w:lang w:val="ro-RO"/>
              </w:rPr>
              <w:t>, показания</w:t>
            </w:r>
          </w:p>
          <w:p w:rsidR="00472572" w:rsidRPr="00DE5C2F" w:rsidRDefault="00472572" w:rsidP="005B4CC2">
            <w:pPr>
              <w:jc w:val="both"/>
              <w:rPr>
                <w:b/>
                <w:i/>
                <w:color w:val="000000"/>
                <w:spacing w:val="-4"/>
              </w:rPr>
            </w:pPr>
          </w:p>
        </w:tc>
      </w:tr>
      <w:tr w:rsidR="00472572" w:rsidRPr="00CC6A54" w:rsidTr="00BE3880">
        <w:trPr>
          <w:trHeight w:val="247"/>
        </w:trPr>
        <w:tc>
          <w:tcPr>
            <w:tcW w:w="9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E947D6" w:rsidRDefault="00CC6A54" w:rsidP="00A03A83">
            <w:pPr>
              <w:spacing w:before="120" w:after="120"/>
              <w:ind w:left="139" w:right="139"/>
              <w:jc w:val="both"/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Тема</w:t>
            </w:r>
            <w:r w:rsidR="00472572" w:rsidRPr="00DE5C2F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 xml:space="preserve"> 2. </w:t>
            </w:r>
            <w:r w:rsidR="00E947D6" w:rsidRPr="00A03A83">
              <w:rPr>
                <w:b/>
              </w:rPr>
              <w:t xml:space="preserve">Профилактическая кардиологияю </w:t>
            </w:r>
            <w:r w:rsidR="00E947D6" w:rsidRPr="00A03A83">
              <w:rPr>
                <w:b/>
                <w:lang w:val="ro-RO"/>
              </w:rPr>
              <w:t>Факторы риска развития сердечно-сосудистых осложнений.</w:t>
            </w:r>
            <w:r w:rsidR="00E947D6" w:rsidRPr="00A03A83">
              <w:rPr>
                <w:b/>
              </w:rPr>
              <w:t xml:space="preserve"> Дислипидемии. Атеросклероз</w:t>
            </w:r>
            <w:r w:rsidR="00A03A83">
              <w:rPr>
                <w:b/>
              </w:rPr>
              <w:t>.</w:t>
            </w:r>
          </w:p>
        </w:tc>
      </w:tr>
      <w:tr w:rsidR="00472572" w:rsidRPr="00DE5C2F" w:rsidTr="00BE3880">
        <w:trPr>
          <w:trHeight w:val="701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10" w:rsidRDefault="00557710" w:rsidP="00E947D6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557710">
              <w:rPr>
                <w:sz w:val="22"/>
                <w:szCs w:val="22"/>
                <w:lang w:val="ro-RO"/>
              </w:rPr>
              <w:t>Определить первичную и вторичную профилактику и их важность в профилактике сердечно-сосудистых патологий</w:t>
            </w:r>
          </w:p>
          <w:p w:rsidR="00557710" w:rsidRPr="00557710" w:rsidRDefault="00557710" w:rsidP="00E947D6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557710">
              <w:rPr>
                <w:sz w:val="22"/>
                <w:szCs w:val="22"/>
                <w:lang w:val="ro-RO"/>
              </w:rPr>
              <w:t>Знать факторы риска;</w:t>
            </w:r>
          </w:p>
          <w:p w:rsidR="00557710" w:rsidRPr="00557710" w:rsidRDefault="00557710" w:rsidP="00E947D6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З</w:t>
            </w:r>
            <w:r w:rsidRPr="00557710">
              <w:rPr>
                <w:sz w:val="22"/>
                <w:szCs w:val="22"/>
                <w:lang w:val="ro-RO"/>
              </w:rPr>
              <w:t>на</w:t>
            </w:r>
            <w:r>
              <w:rPr>
                <w:sz w:val="22"/>
                <w:szCs w:val="22"/>
                <w:lang w:val="ro-RO"/>
              </w:rPr>
              <w:t>ть нормальные значения липидов</w:t>
            </w:r>
            <w:r w:rsidRPr="00557710">
              <w:rPr>
                <w:sz w:val="22"/>
                <w:szCs w:val="22"/>
                <w:lang w:val="ro-RO"/>
              </w:rPr>
              <w:t xml:space="preserve"> крови</w:t>
            </w:r>
          </w:p>
          <w:p w:rsidR="00557710" w:rsidRDefault="00557710" w:rsidP="00E947D6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З</w:t>
            </w:r>
            <w:r w:rsidRPr="00557710">
              <w:rPr>
                <w:sz w:val="22"/>
                <w:szCs w:val="22"/>
                <w:lang w:val="ro-RO"/>
              </w:rPr>
              <w:t xml:space="preserve">нать </w:t>
            </w:r>
            <w:r>
              <w:rPr>
                <w:sz w:val="22"/>
                <w:szCs w:val="22"/>
              </w:rPr>
              <w:t>фазы прогрессии</w:t>
            </w:r>
            <w:r w:rsidRPr="00557710">
              <w:rPr>
                <w:sz w:val="22"/>
                <w:szCs w:val="22"/>
                <w:lang w:val="ro-RO"/>
              </w:rPr>
              <w:t xml:space="preserve"> атеросклероза.</w:t>
            </w:r>
          </w:p>
          <w:p w:rsidR="003B0DEE" w:rsidRDefault="003B0DEE" w:rsidP="00E947D6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3B0DEE">
              <w:rPr>
                <w:sz w:val="22"/>
                <w:szCs w:val="22"/>
                <w:lang w:val="ro-RO"/>
              </w:rPr>
              <w:t>Рассчит</w:t>
            </w:r>
            <w:r>
              <w:rPr>
                <w:sz w:val="22"/>
                <w:szCs w:val="22"/>
              </w:rPr>
              <w:t>ывать</w:t>
            </w:r>
            <w:r w:rsidRPr="003B0DEE">
              <w:rPr>
                <w:sz w:val="22"/>
                <w:szCs w:val="22"/>
                <w:lang w:val="ro-RO"/>
              </w:rPr>
              <w:t xml:space="preserve"> риск сердечно-сосуди</w:t>
            </w:r>
            <w:r>
              <w:rPr>
                <w:sz w:val="22"/>
                <w:szCs w:val="22"/>
                <w:lang w:val="ro-RO"/>
              </w:rPr>
              <w:t>стых заболеваний</w:t>
            </w:r>
            <w:r w:rsidRPr="003B0DEE">
              <w:rPr>
                <w:sz w:val="22"/>
                <w:szCs w:val="22"/>
                <w:lang w:val="ro-RO"/>
              </w:rPr>
              <w:t xml:space="preserve"> используя </w:t>
            </w:r>
            <w:r>
              <w:rPr>
                <w:sz w:val="22"/>
                <w:szCs w:val="22"/>
              </w:rPr>
              <w:t xml:space="preserve">шкалу </w:t>
            </w:r>
            <w:r w:rsidRPr="003B0DEE">
              <w:rPr>
                <w:sz w:val="22"/>
                <w:szCs w:val="22"/>
                <w:lang w:val="ro-RO"/>
              </w:rPr>
              <w:t>SCORE, и предложит</w:t>
            </w:r>
            <w:r>
              <w:rPr>
                <w:sz w:val="22"/>
                <w:szCs w:val="22"/>
              </w:rPr>
              <w:t>ь</w:t>
            </w:r>
            <w:r w:rsidRPr="003B0DEE">
              <w:rPr>
                <w:sz w:val="22"/>
                <w:szCs w:val="22"/>
                <w:lang w:val="ro-RO"/>
              </w:rPr>
              <w:t xml:space="preserve"> план по его </w:t>
            </w:r>
            <w:r>
              <w:rPr>
                <w:sz w:val="22"/>
                <w:szCs w:val="22"/>
              </w:rPr>
              <w:t>уменьшению</w:t>
            </w:r>
            <w:r w:rsidRPr="003B0DEE">
              <w:rPr>
                <w:sz w:val="22"/>
                <w:szCs w:val="22"/>
                <w:lang w:val="ro-RO"/>
              </w:rPr>
              <w:t>.</w:t>
            </w:r>
          </w:p>
          <w:p w:rsidR="003B0DEE" w:rsidRPr="003B0DEE" w:rsidRDefault="003B0DEE" w:rsidP="00E947D6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3B0DEE">
              <w:rPr>
                <w:sz w:val="22"/>
                <w:szCs w:val="22"/>
                <w:lang w:val="ro-RO"/>
              </w:rPr>
              <w:t>Вычисл</w:t>
            </w:r>
            <w:r>
              <w:rPr>
                <w:sz w:val="22"/>
                <w:szCs w:val="22"/>
              </w:rPr>
              <w:t>ять</w:t>
            </w:r>
            <w:r w:rsidRPr="003B0DEE">
              <w:rPr>
                <w:sz w:val="22"/>
                <w:szCs w:val="22"/>
                <w:lang w:val="ro-RO"/>
              </w:rPr>
              <w:t xml:space="preserve"> индекс массы тела и оцени</w:t>
            </w:r>
            <w:r>
              <w:rPr>
                <w:sz w:val="22"/>
                <w:szCs w:val="22"/>
              </w:rPr>
              <w:t>вать</w:t>
            </w:r>
            <w:r w:rsidRPr="003B0DEE">
              <w:rPr>
                <w:sz w:val="22"/>
                <w:szCs w:val="22"/>
                <w:lang w:val="ro-RO"/>
              </w:rPr>
              <w:t xml:space="preserve"> степень ожирения.</w:t>
            </w:r>
          </w:p>
          <w:p w:rsidR="00472572" w:rsidRDefault="003B0DEE" w:rsidP="00E947D6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3B0DEE">
              <w:rPr>
                <w:sz w:val="22"/>
                <w:szCs w:val="22"/>
                <w:lang w:val="ro-RO"/>
              </w:rPr>
              <w:t xml:space="preserve">Продемонстрировать важность здорового образа жизни </w:t>
            </w:r>
            <w:r w:rsidRPr="003B0DEE">
              <w:rPr>
                <w:sz w:val="22"/>
                <w:szCs w:val="22"/>
                <w:lang w:val="ro-RO"/>
              </w:rPr>
              <w:lastRenderedPageBreak/>
              <w:t>в профилак</w:t>
            </w:r>
            <w:r>
              <w:rPr>
                <w:sz w:val="22"/>
                <w:szCs w:val="22"/>
                <w:lang w:val="ro-RO"/>
              </w:rPr>
              <w:t>тике дислипидемии и применять это</w:t>
            </w:r>
            <w:r w:rsidRPr="003B0DEE">
              <w:rPr>
                <w:sz w:val="22"/>
                <w:szCs w:val="22"/>
                <w:lang w:val="ro-RO"/>
              </w:rPr>
              <w:t xml:space="preserve"> в повседневной жизни</w:t>
            </w:r>
          </w:p>
          <w:p w:rsidR="003B0DEE" w:rsidRPr="003B0DEE" w:rsidRDefault="003B0DEE" w:rsidP="00E947D6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Н</w:t>
            </w:r>
            <w:r w:rsidRPr="003B0DEE">
              <w:rPr>
                <w:sz w:val="22"/>
                <w:szCs w:val="22"/>
                <w:lang w:val="ro-RO"/>
              </w:rPr>
              <w:t>азначат</w:t>
            </w:r>
            <w:r>
              <w:rPr>
                <w:sz w:val="22"/>
                <w:szCs w:val="22"/>
              </w:rPr>
              <w:t>ь</w:t>
            </w:r>
            <w:r w:rsidRPr="003B0DEE">
              <w:rPr>
                <w:sz w:val="22"/>
                <w:szCs w:val="22"/>
                <w:lang w:val="ro-RO"/>
              </w:rPr>
              <w:t xml:space="preserve"> гиполипидемич</w:t>
            </w:r>
            <w:r>
              <w:rPr>
                <w:sz w:val="22"/>
                <w:szCs w:val="22"/>
                <w:lang w:val="ro-RO"/>
              </w:rPr>
              <w:t>еские препараты разных классов пациентам</w:t>
            </w:r>
            <w:r w:rsidRPr="003B0DEE">
              <w:rPr>
                <w:sz w:val="22"/>
                <w:szCs w:val="22"/>
                <w:lang w:val="ro-RO"/>
              </w:rPr>
              <w:t xml:space="preserve"> с дислипидемией.</w:t>
            </w:r>
          </w:p>
          <w:p w:rsidR="003B0DEE" w:rsidRPr="003B0DEE" w:rsidRDefault="003B0DEE" w:rsidP="00E947D6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П</w:t>
            </w:r>
            <w:r w:rsidRPr="003B0DEE">
              <w:rPr>
                <w:sz w:val="22"/>
                <w:szCs w:val="22"/>
                <w:lang w:val="ro-RO"/>
              </w:rPr>
              <w:t>рименять знания, полу</w:t>
            </w:r>
            <w:r w:rsidR="00E3684D">
              <w:rPr>
                <w:sz w:val="22"/>
                <w:szCs w:val="22"/>
                <w:lang w:val="ro-RO"/>
              </w:rPr>
              <w:t>ченные в этой области в будущем</w:t>
            </w:r>
            <w:r w:rsidR="00E3684D">
              <w:rPr>
                <w:sz w:val="22"/>
                <w:szCs w:val="22"/>
              </w:rPr>
              <w:t xml:space="preserve"> </w:t>
            </w:r>
            <w:r w:rsidRPr="003B0DEE">
              <w:rPr>
                <w:sz w:val="22"/>
                <w:szCs w:val="22"/>
                <w:lang w:val="ro-RO"/>
              </w:rPr>
              <w:t>к другим дисциплинам.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4A" w:rsidRP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lastRenderedPageBreak/>
              <w:t>Первичная и вторичная профилактика.</w:t>
            </w:r>
          </w:p>
          <w:p w:rsidR="00805E4A" w:rsidRPr="00805E4A" w:rsidRDefault="00805E4A" w:rsidP="00805E4A">
            <w:pPr>
              <w:jc w:val="both"/>
            </w:pPr>
            <w:r>
              <w:rPr>
                <w:sz w:val="22"/>
                <w:szCs w:val="22"/>
              </w:rPr>
              <w:t>Факторы риска: липидные и нелипидные, классические и новые</w:t>
            </w:r>
            <w:r w:rsidRPr="00805E4A">
              <w:rPr>
                <w:sz w:val="22"/>
                <w:szCs w:val="22"/>
              </w:rPr>
              <w:t>.</w:t>
            </w:r>
          </w:p>
          <w:p w:rsidR="00805E4A" w:rsidRPr="00805E4A" w:rsidRDefault="00805E4A" w:rsidP="00805E4A">
            <w:pPr>
              <w:jc w:val="both"/>
            </w:pPr>
            <w:r>
              <w:rPr>
                <w:sz w:val="22"/>
                <w:szCs w:val="22"/>
              </w:rPr>
              <w:t>Дислипидемии. Определение</w:t>
            </w:r>
            <w:r w:rsidRPr="00805E4A">
              <w:rPr>
                <w:sz w:val="22"/>
                <w:szCs w:val="22"/>
              </w:rPr>
              <w:t>.</w:t>
            </w:r>
          </w:p>
          <w:p w:rsidR="00805E4A" w:rsidRP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t>Липиды крови. Жирные кислоты. Триглицериды.</w:t>
            </w:r>
          </w:p>
          <w:p w:rsidR="00805E4A" w:rsidRP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t>Фосфолипиды. Холестерин. Апопротеины.</w:t>
            </w:r>
          </w:p>
          <w:p w:rsidR="00805E4A" w:rsidRP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t>Липопротеины.</w:t>
            </w:r>
          </w:p>
          <w:p w:rsid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t>Ферменты, участвующие в метаболизме липидов.</w:t>
            </w:r>
          </w:p>
          <w:p w:rsidR="00805E4A" w:rsidRP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t>Рецепторы для липопротеинов.</w:t>
            </w:r>
          </w:p>
          <w:p w:rsidR="00805E4A" w:rsidRP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t>Метаболизм липопротеинов.</w:t>
            </w:r>
          </w:p>
          <w:p w:rsidR="00805E4A" w:rsidRP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lastRenderedPageBreak/>
              <w:t>Дислипидемия как фактор риска развития ишемической болезни сердца.</w:t>
            </w:r>
          </w:p>
          <w:p w:rsidR="00805E4A" w:rsidRP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t>Дислипидемии и атеросклероз.</w:t>
            </w:r>
          </w:p>
          <w:p w:rsidR="00805E4A" w:rsidRPr="00805E4A" w:rsidRDefault="00805E4A" w:rsidP="00805E4A">
            <w:pPr>
              <w:jc w:val="both"/>
            </w:pPr>
            <w:r w:rsidRPr="00805E4A">
              <w:rPr>
                <w:sz w:val="22"/>
                <w:szCs w:val="22"/>
              </w:rPr>
              <w:t>Этиопатогенез дислипидемий.</w:t>
            </w:r>
          </w:p>
          <w:p w:rsidR="00805E4A" w:rsidRPr="00805E4A" w:rsidRDefault="00805E4A" w:rsidP="00A03A83">
            <w:r w:rsidRPr="00805E4A">
              <w:rPr>
                <w:sz w:val="22"/>
                <w:szCs w:val="22"/>
              </w:rPr>
              <w:t>Классификация гиперлипопротеинемий. Диагностика, лечение и п</w:t>
            </w:r>
            <w:r w:rsidR="00D410F9">
              <w:rPr>
                <w:sz w:val="22"/>
                <w:szCs w:val="22"/>
              </w:rPr>
              <w:t>рофилактика гиперлипопротеинемий</w:t>
            </w:r>
            <w:r w:rsidRPr="00805E4A">
              <w:rPr>
                <w:sz w:val="22"/>
                <w:szCs w:val="22"/>
              </w:rPr>
              <w:t>.</w:t>
            </w:r>
          </w:p>
          <w:p w:rsidR="00472572" w:rsidRPr="00E947D6" w:rsidRDefault="00805E4A" w:rsidP="00A03A83">
            <w:proofErr w:type="spellStart"/>
            <w:r w:rsidRPr="00805E4A">
              <w:rPr>
                <w:sz w:val="22"/>
                <w:szCs w:val="22"/>
                <w:lang w:val="en-US"/>
              </w:rPr>
              <w:t>Не</w:t>
            </w:r>
            <w:proofErr w:type="spellEnd"/>
            <w:r w:rsidR="00D410F9">
              <w:rPr>
                <w:sz w:val="22"/>
                <w:szCs w:val="22"/>
              </w:rPr>
              <w:t>медикаментозно</w:t>
            </w:r>
            <w:r w:rsidRPr="00805E4A">
              <w:rPr>
                <w:sz w:val="22"/>
                <w:szCs w:val="22"/>
                <w:lang w:val="en-US"/>
              </w:rPr>
              <w:t xml:space="preserve">е и </w:t>
            </w:r>
            <w:proofErr w:type="spellStart"/>
            <w:r w:rsidRPr="00805E4A">
              <w:rPr>
                <w:sz w:val="22"/>
                <w:szCs w:val="22"/>
                <w:lang w:val="en-US"/>
              </w:rPr>
              <w:t>мед</w:t>
            </w:r>
            <w:proofErr w:type="spellEnd"/>
            <w:r w:rsidR="00D410F9">
              <w:rPr>
                <w:sz w:val="22"/>
                <w:szCs w:val="22"/>
              </w:rPr>
              <w:t>икаментозно</w:t>
            </w:r>
            <w:r w:rsidRPr="00805E4A">
              <w:rPr>
                <w:sz w:val="22"/>
                <w:szCs w:val="22"/>
                <w:lang w:val="en-US"/>
              </w:rPr>
              <w:t xml:space="preserve">е </w:t>
            </w:r>
            <w:proofErr w:type="spellStart"/>
            <w:r w:rsidRPr="00805E4A">
              <w:rPr>
                <w:sz w:val="22"/>
                <w:szCs w:val="22"/>
                <w:lang w:val="en-US"/>
              </w:rPr>
              <w:t>лечение</w:t>
            </w:r>
            <w:proofErr w:type="spellEnd"/>
            <w:r w:rsidRPr="00805E4A">
              <w:rPr>
                <w:sz w:val="22"/>
                <w:szCs w:val="22"/>
                <w:lang w:val="en-US"/>
              </w:rPr>
              <w:t>.</w:t>
            </w:r>
          </w:p>
        </w:tc>
      </w:tr>
    </w:tbl>
    <w:tbl>
      <w:tblPr>
        <w:tblpPr w:leftFromText="180" w:rightFromText="180" w:vertAnchor="text" w:horzAnchor="margin" w:tblpX="-28" w:tblpY="25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110"/>
      </w:tblGrid>
      <w:tr w:rsidR="00472572" w:rsidRPr="00DE5C2F" w:rsidTr="00C33329">
        <w:trPr>
          <w:trHeight w:val="247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D410F9" w:rsidRDefault="00D410F9" w:rsidP="00C33329">
            <w:pPr>
              <w:widowControl w:val="0"/>
              <w:jc w:val="both"/>
            </w:pPr>
            <w:r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lastRenderedPageBreak/>
              <w:t>Тема</w:t>
            </w:r>
            <w:r w:rsidR="00472572" w:rsidRPr="00DE5C2F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 xml:space="preserve">  3</w:t>
            </w:r>
            <w:r w:rsidR="00472572" w:rsidRPr="00DE5C2F">
              <w:rPr>
                <w:sz w:val="22"/>
                <w:szCs w:val="22"/>
                <w:lang w:val="ro-RO"/>
              </w:rPr>
              <w:t xml:space="preserve">. </w:t>
            </w:r>
            <w:r>
              <w:t xml:space="preserve"> </w:t>
            </w:r>
            <w:r w:rsidRPr="00A03A83">
              <w:rPr>
                <w:b/>
                <w:sz w:val="22"/>
                <w:szCs w:val="22"/>
                <w:lang w:val="ro-RO"/>
              </w:rPr>
              <w:t>Ишемическая болезнь сердца. Стенокардия. Острый коронарный синдром. Острый инфаркт миокарда. Внезапная смерть. Сердечно-легочная и церебральная реанимация. Внезапная сердечная смерть.</w:t>
            </w:r>
          </w:p>
        </w:tc>
      </w:tr>
      <w:tr w:rsidR="00472572" w:rsidRPr="00DE5C2F" w:rsidTr="00C33329">
        <w:trPr>
          <w:trHeight w:val="9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F9" w:rsidRDefault="00A03A83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д</w:t>
            </w:r>
            <w:r w:rsidR="00D410F9" w:rsidRPr="00D410F9">
              <w:rPr>
                <w:spacing w:val="-4"/>
                <w:sz w:val="22"/>
                <w:szCs w:val="22"/>
                <w:lang w:val="ro-RO"/>
              </w:rPr>
              <w:t>ать определение ишемиче</w:t>
            </w:r>
            <w:r w:rsidR="00D410F9">
              <w:rPr>
                <w:spacing w:val="-4"/>
                <w:sz w:val="22"/>
                <w:szCs w:val="22"/>
                <w:lang w:val="ro-RO"/>
              </w:rPr>
              <w:t>ской болезни сердца и её формам</w:t>
            </w:r>
            <w:r w:rsidR="00D43E68">
              <w:rPr>
                <w:spacing w:val="-4"/>
                <w:sz w:val="22"/>
                <w:szCs w:val="22"/>
              </w:rPr>
              <w:t>.</w:t>
            </w:r>
          </w:p>
          <w:p w:rsidR="009B54F1" w:rsidRDefault="00A03A83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о</w:t>
            </w:r>
            <w:r w:rsidR="00D410F9" w:rsidRPr="00D410F9">
              <w:rPr>
                <w:spacing w:val="-4"/>
                <w:sz w:val="22"/>
                <w:szCs w:val="22"/>
                <w:lang w:val="ro-RO"/>
              </w:rPr>
              <w:t>пределить неизменяемые и изменяемые факторы риска и их зна</w:t>
            </w:r>
            <w:r w:rsidR="009B54F1">
              <w:rPr>
                <w:spacing w:val="-4"/>
                <w:sz w:val="22"/>
                <w:szCs w:val="22"/>
                <w:lang w:val="ro-RO"/>
              </w:rPr>
              <w:t xml:space="preserve">чение в ишемической </w:t>
            </w:r>
            <w:r>
              <w:rPr>
                <w:spacing w:val="-4"/>
                <w:sz w:val="22"/>
                <w:szCs w:val="22"/>
              </w:rPr>
              <w:t>болезни сердца.</w:t>
            </w:r>
          </w:p>
          <w:p w:rsidR="00D410F9" w:rsidRDefault="00A03A83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D410F9" w:rsidRPr="00D410F9">
              <w:rPr>
                <w:spacing w:val="-4"/>
                <w:sz w:val="22"/>
                <w:szCs w:val="22"/>
                <w:lang w:val="ro-RO"/>
              </w:rPr>
              <w:t>нать классификац</w:t>
            </w:r>
            <w:r w:rsidR="009B54F1">
              <w:rPr>
                <w:spacing w:val="-4"/>
                <w:sz w:val="22"/>
                <w:szCs w:val="22"/>
                <w:lang w:val="ro-RO"/>
              </w:rPr>
              <w:t xml:space="preserve">ию острого коронарного синдрома, </w:t>
            </w:r>
            <w:r w:rsidR="00D410F9" w:rsidRPr="00D410F9">
              <w:rPr>
                <w:spacing w:val="-4"/>
                <w:sz w:val="22"/>
                <w:szCs w:val="22"/>
                <w:lang w:val="ro-RO"/>
              </w:rPr>
              <w:t>ишемической болезни сердца, стенокардии, инфаркта миокарда</w:t>
            </w:r>
            <w:r w:rsidR="00D43E68">
              <w:rPr>
                <w:spacing w:val="-4"/>
                <w:sz w:val="22"/>
                <w:szCs w:val="22"/>
              </w:rPr>
              <w:t>.</w:t>
            </w:r>
          </w:p>
          <w:p w:rsidR="009B54F1" w:rsidRPr="009B54F1" w:rsidRDefault="00D43E68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9B54F1" w:rsidRPr="009B54F1">
              <w:rPr>
                <w:spacing w:val="-4"/>
                <w:sz w:val="22"/>
                <w:szCs w:val="22"/>
                <w:lang w:val="ro-RO"/>
              </w:rPr>
              <w:t>нать коронарн</w:t>
            </w:r>
            <w:r w:rsidR="009B54F1">
              <w:rPr>
                <w:spacing w:val="-4"/>
                <w:sz w:val="22"/>
                <w:szCs w:val="22"/>
                <w:lang w:val="ro-RO"/>
              </w:rPr>
              <w:t>ое кровообращение и иннервацию серд</w:t>
            </w:r>
            <w:r w:rsidR="009B54F1">
              <w:rPr>
                <w:spacing w:val="-4"/>
                <w:sz w:val="22"/>
                <w:szCs w:val="22"/>
              </w:rPr>
              <w:t>ц</w:t>
            </w:r>
            <w:r w:rsidR="009B54F1" w:rsidRPr="009B54F1">
              <w:rPr>
                <w:spacing w:val="-4"/>
                <w:sz w:val="22"/>
                <w:szCs w:val="22"/>
                <w:lang w:val="ro-RO"/>
              </w:rPr>
              <w:t>а, типы васкуляризации.</w:t>
            </w:r>
          </w:p>
          <w:p w:rsidR="009B54F1" w:rsidRPr="009B54F1" w:rsidRDefault="00D43E68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п</w:t>
            </w:r>
            <w:r w:rsidR="009B54F1">
              <w:rPr>
                <w:spacing w:val="-4"/>
                <w:sz w:val="22"/>
                <w:szCs w:val="22"/>
              </w:rPr>
              <w:t>онимать</w:t>
            </w:r>
            <w:r w:rsidR="009B54F1" w:rsidRPr="009B54F1">
              <w:rPr>
                <w:spacing w:val="-4"/>
                <w:sz w:val="22"/>
                <w:szCs w:val="22"/>
                <w:lang w:val="ro-RO"/>
              </w:rPr>
              <w:t xml:space="preserve"> патогенез атероскл</w:t>
            </w:r>
            <w:r w:rsidR="009B54F1">
              <w:rPr>
                <w:spacing w:val="-4"/>
                <w:sz w:val="22"/>
                <w:szCs w:val="22"/>
                <w:lang w:val="ro-RO"/>
              </w:rPr>
              <w:t>ероза и его значени</w:t>
            </w:r>
            <w:r w:rsidR="009B54F1">
              <w:rPr>
                <w:spacing w:val="-4"/>
                <w:sz w:val="22"/>
                <w:szCs w:val="22"/>
              </w:rPr>
              <w:t>е</w:t>
            </w:r>
            <w:r w:rsidR="009B54F1">
              <w:rPr>
                <w:spacing w:val="-4"/>
                <w:sz w:val="22"/>
                <w:szCs w:val="22"/>
                <w:lang w:val="ro-RO"/>
              </w:rPr>
              <w:t xml:space="preserve"> в </w:t>
            </w:r>
            <w:r w:rsidR="009B54F1" w:rsidRPr="009B54F1">
              <w:rPr>
                <w:spacing w:val="-4"/>
                <w:sz w:val="22"/>
                <w:szCs w:val="22"/>
                <w:lang w:val="ro-RO"/>
              </w:rPr>
              <w:t>развитии ишемической кардиопатии</w:t>
            </w:r>
          </w:p>
          <w:p w:rsidR="009B54F1" w:rsidRDefault="009B54F1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9B54F1">
              <w:rPr>
                <w:spacing w:val="-4"/>
                <w:sz w:val="22"/>
                <w:szCs w:val="22"/>
                <w:lang w:val="ro-RO"/>
              </w:rPr>
              <w:t>знать клинические пр</w:t>
            </w:r>
            <w:r>
              <w:rPr>
                <w:spacing w:val="-4"/>
                <w:sz w:val="22"/>
                <w:szCs w:val="22"/>
                <w:lang w:val="ro-RO"/>
              </w:rPr>
              <w:t xml:space="preserve">оявления пациента со стабильной </w:t>
            </w:r>
            <w:r w:rsidRPr="009B54F1">
              <w:rPr>
                <w:spacing w:val="-4"/>
                <w:sz w:val="22"/>
                <w:szCs w:val="22"/>
                <w:lang w:val="ro-RO"/>
              </w:rPr>
              <w:t>стенокардией, нестабильной стенокардией, микро</w:t>
            </w:r>
            <w:r>
              <w:rPr>
                <w:spacing w:val="-4"/>
                <w:sz w:val="22"/>
                <w:szCs w:val="22"/>
              </w:rPr>
              <w:t>васкулярн</w:t>
            </w:r>
            <w:r w:rsidRPr="009B54F1">
              <w:rPr>
                <w:spacing w:val="-4"/>
                <w:sz w:val="22"/>
                <w:szCs w:val="22"/>
                <w:lang w:val="ro-RO"/>
              </w:rPr>
              <w:t>ой стенокардией, острым инфарктом миокарда.</w:t>
            </w:r>
          </w:p>
          <w:p w:rsidR="009B54F1" w:rsidRPr="009B54F1" w:rsidRDefault="009B54F1" w:rsidP="00C33329">
            <w:pPr>
              <w:pStyle w:val="ListParagraph"/>
              <w:numPr>
                <w:ilvl w:val="0"/>
                <w:numId w:val="14"/>
              </w:numPr>
              <w:ind w:left="340" w:hanging="378"/>
              <w:jc w:val="both"/>
              <w:rPr>
                <w:spacing w:val="-4"/>
                <w:lang w:val="ro-RO"/>
              </w:rPr>
            </w:pPr>
            <w:r w:rsidRPr="009B54F1">
              <w:rPr>
                <w:spacing w:val="-4"/>
                <w:sz w:val="22"/>
                <w:szCs w:val="22"/>
                <w:lang w:val="ro-RO"/>
              </w:rPr>
              <w:t xml:space="preserve">интерпретировать изменения ЭКГ </w:t>
            </w:r>
            <w:r w:rsidR="00D43E68">
              <w:rPr>
                <w:spacing w:val="-4"/>
                <w:sz w:val="22"/>
                <w:szCs w:val="22"/>
              </w:rPr>
              <w:t>при</w:t>
            </w:r>
            <w:r w:rsidRPr="009B54F1">
              <w:rPr>
                <w:spacing w:val="-4"/>
                <w:sz w:val="22"/>
                <w:szCs w:val="22"/>
                <w:lang w:val="ro-RO"/>
              </w:rPr>
              <w:t xml:space="preserve"> стабильной стенокардии, нестабильн</w:t>
            </w:r>
            <w:r>
              <w:rPr>
                <w:spacing w:val="-4"/>
                <w:sz w:val="22"/>
                <w:szCs w:val="22"/>
              </w:rPr>
              <w:t>ой</w:t>
            </w:r>
            <w:r>
              <w:rPr>
                <w:spacing w:val="-4"/>
                <w:sz w:val="22"/>
                <w:szCs w:val="22"/>
                <w:lang w:val="ro-RO"/>
              </w:rPr>
              <w:t xml:space="preserve"> стенокардии</w:t>
            </w:r>
            <w:r w:rsidRPr="009B54F1">
              <w:rPr>
                <w:spacing w:val="-4"/>
                <w:sz w:val="22"/>
                <w:szCs w:val="22"/>
                <w:lang w:val="ro-RO"/>
              </w:rPr>
              <w:t>, микро</w:t>
            </w:r>
            <w:r>
              <w:rPr>
                <w:spacing w:val="-4"/>
                <w:sz w:val="22"/>
                <w:szCs w:val="22"/>
              </w:rPr>
              <w:t>васкулярн</w:t>
            </w:r>
            <w:r w:rsidRPr="009B54F1">
              <w:rPr>
                <w:spacing w:val="-4"/>
                <w:sz w:val="22"/>
                <w:szCs w:val="22"/>
                <w:lang w:val="ro-RO"/>
              </w:rPr>
              <w:t>ой</w:t>
            </w:r>
            <w:r>
              <w:rPr>
                <w:spacing w:val="-4"/>
                <w:sz w:val="22"/>
                <w:szCs w:val="22"/>
                <w:lang w:val="ro-RO"/>
              </w:rPr>
              <w:t xml:space="preserve"> стенокардии</w:t>
            </w:r>
            <w:r w:rsidRPr="009B54F1">
              <w:rPr>
                <w:spacing w:val="-4"/>
                <w:sz w:val="22"/>
                <w:szCs w:val="22"/>
                <w:lang w:val="ro-RO"/>
              </w:rPr>
              <w:t xml:space="preserve">, </w:t>
            </w:r>
            <w:r w:rsidR="00A03A83">
              <w:rPr>
                <w:spacing w:val="-4"/>
                <w:sz w:val="22"/>
                <w:szCs w:val="22"/>
              </w:rPr>
              <w:t>безболевой стенокардии</w:t>
            </w:r>
            <w:r w:rsidR="008066D0">
              <w:rPr>
                <w:spacing w:val="-4"/>
                <w:sz w:val="22"/>
                <w:szCs w:val="22"/>
                <w:lang w:val="ro-RO"/>
              </w:rPr>
              <w:t>, остром</w:t>
            </w:r>
            <w:r w:rsidRPr="009B54F1">
              <w:rPr>
                <w:spacing w:val="-4"/>
                <w:sz w:val="22"/>
                <w:szCs w:val="22"/>
                <w:lang w:val="ro-RO"/>
              </w:rPr>
              <w:t xml:space="preserve"> инфаркт</w:t>
            </w:r>
            <w:r w:rsidR="008066D0">
              <w:rPr>
                <w:spacing w:val="-4"/>
                <w:sz w:val="22"/>
                <w:szCs w:val="22"/>
              </w:rPr>
              <w:t>е</w:t>
            </w:r>
            <w:r w:rsidRPr="009B54F1">
              <w:rPr>
                <w:spacing w:val="-4"/>
                <w:sz w:val="22"/>
                <w:szCs w:val="22"/>
                <w:lang w:val="ro-RO"/>
              </w:rPr>
              <w:t xml:space="preserve"> миокарда NSTEMI и STEMI.</w:t>
            </w:r>
          </w:p>
          <w:p w:rsidR="009B54F1" w:rsidRPr="009B54F1" w:rsidRDefault="009B54F1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9B54F1">
              <w:rPr>
                <w:spacing w:val="-4"/>
                <w:sz w:val="22"/>
                <w:szCs w:val="22"/>
                <w:lang w:val="ro-RO"/>
              </w:rPr>
              <w:t xml:space="preserve">знать алгоритм </w:t>
            </w:r>
            <w:r w:rsidR="00D43E68">
              <w:rPr>
                <w:spacing w:val="-4"/>
                <w:sz w:val="22"/>
                <w:szCs w:val="22"/>
              </w:rPr>
              <w:t>постановки</w:t>
            </w:r>
            <w:r w:rsidRPr="009B54F1">
              <w:rPr>
                <w:spacing w:val="-4"/>
                <w:sz w:val="22"/>
                <w:szCs w:val="22"/>
                <w:lang w:val="ro-RO"/>
              </w:rPr>
              <w:t xml:space="preserve"> диагноза нестабильной стенокардии, инфаркта миокарда NSTEMI и STEMI.</w:t>
            </w:r>
          </w:p>
          <w:p w:rsidR="009B54F1" w:rsidRDefault="00D43E68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п</w:t>
            </w:r>
            <w:r w:rsidR="001A72AA">
              <w:rPr>
                <w:spacing w:val="-4"/>
                <w:sz w:val="22"/>
                <w:szCs w:val="22"/>
              </w:rPr>
              <w:t xml:space="preserve">онимать </w:t>
            </w:r>
            <w:r>
              <w:rPr>
                <w:spacing w:val="-4"/>
                <w:sz w:val="22"/>
                <w:szCs w:val="22"/>
              </w:rPr>
              <w:t>значение</w:t>
            </w:r>
            <w:r w:rsidR="001A72AA">
              <w:rPr>
                <w:spacing w:val="-4"/>
                <w:sz w:val="22"/>
                <w:szCs w:val="22"/>
              </w:rPr>
              <w:t xml:space="preserve"> шкал</w:t>
            </w:r>
            <w:r w:rsidR="009B54F1" w:rsidRPr="009B54F1">
              <w:rPr>
                <w:spacing w:val="-4"/>
                <w:sz w:val="22"/>
                <w:szCs w:val="22"/>
                <w:lang w:val="ro-RO"/>
              </w:rPr>
              <w:t xml:space="preserve"> GRACE, TIMI, SINTAX, EUROSCORE II </w:t>
            </w:r>
            <w:r>
              <w:rPr>
                <w:spacing w:val="-4"/>
                <w:sz w:val="22"/>
                <w:szCs w:val="22"/>
              </w:rPr>
              <w:t>при</w:t>
            </w:r>
            <w:r w:rsidR="009B54F1" w:rsidRPr="009B54F1">
              <w:rPr>
                <w:spacing w:val="-4"/>
                <w:sz w:val="22"/>
                <w:szCs w:val="22"/>
                <w:lang w:val="ro-RO"/>
              </w:rPr>
              <w:t xml:space="preserve"> нестабильной стенокардии и NSTEMI для выбора тактики лечения.</w:t>
            </w:r>
          </w:p>
          <w:p w:rsidR="001A72AA" w:rsidRPr="001A72AA" w:rsidRDefault="001A72AA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1A72AA">
              <w:rPr>
                <w:spacing w:val="-4"/>
                <w:sz w:val="22"/>
                <w:szCs w:val="22"/>
                <w:lang w:val="ro-RO"/>
              </w:rPr>
              <w:t>назначат</w:t>
            </w:r>
            <w:r>
              <w:rPr>
                <w:spacing w:val="-4"/>
                <w:sz w:val="22"/>
                <w:szCs w:val="22"/>
              </w:rPr>
              <w:t>ь</w:t>
            </w:r>
            <w:r w:rsidRPr="001A72AA">
              <w:rPr>
                <w:spacing w:val="-4"/>
                <w:sz w:val="22"/>
                <w:szCs w:val="22"/>
                <w:lang w:val="ro-RO"/>
              </w:rPr>
              <w:t xml:space="preserve"> диету для пациента с стенокардией и острым инфарктом миокарда.</w:t>
            </w:r>
          </w:p>
          <w:p w:rsidR="001A72AA" w:rsidRPr="001A72AA" w:rsidRDefault="001A72AA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1A72AA">
              <w:rPr>
                <w:spacing w:val="-4"/>
                <w:sz w:val="22"/>
                <w:szCs w:val="22"/>
                <w:lang w:val="ro-RO"/>
              </w:rPr>
              <w:t xml:space="preserve">назначать препараты </w:t>
            </w:r>
            <w:r w:rsidR="00D43E68" w:rsidRPr="001A72AA">
              <w:rPr>
                <w:spacing w:val="-4"/>
                <w:sz w:val="22"/>
                <w:szCs w:val="22"/>
                <w:lang w:val="ro-RO"/>
              </w:rPr>
              <w:t xml:space="preserve"> I </w:t>
            </w:r>
            <w:r w:rsidRPr="001A72AA">
              <w:rPr>
                <w:spacing w:val="-4"/>
                <w:sz w:val="22"/>
                <w:szCs w:val="22"/>
                <w:lang w:val="ro-RO"/>
              </w:rPr>
              <w:t xml:space="preserve">линии и </w:t>
            </w:r>
            <w:r w:rsidR="00D43E68" w:rsidRPr="001A72AA">
              <w:rPr>
                <w:spacing w:val="-4"/>
                <w:sz w:val="22"/>
                <w:szCs w:val="22"/>
                <w:lang w:val="ro-RO"/>
              </w:rPr>
              <w:t xml:space="preserve"> II </w:t>
            </w:r>
            <w:r w:rsidRPr="001A72AA">
              <w:rPr>
                <w:spacing w:val="-4"/>
                <w:sz w:val="22"/>
                <w:szCs w:val="22"/>
                <w:lang w:val="ro-RO"/>
              </w:rPr>
              <w:t>линии для пациентов со стенокардией и острым инфарктом миокарда на разных стадиях.</w:t>
            </w:r>
          </w:p>
          <w:p w:rsidR="001A72AA" w:rsidRDefault="001A72AA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1A72AA">
              <w:rPr>
                <w:spacing w:val="-4"/>
                <w:sz w:val="22"/>
                <w:szCs w:val="22"/>
                <w:lang w:val="ro-RO"/>
              </w:rPr>
              <w:t>Знать типы реваскуляризации, сроки, используемые лекарства и процедуры.</w:t>
            </w:r>
            <w:r>
              <w:t xml:space="preserve"> </w:t>
            </w:r>
          </w:p>
          <w:p w:rsidR="001A72AA" w:rsidRPr="001A72AA" w:rsidRDefault="00F10245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1A72AA" w:rsidRPr="001A72AA">
              <w:rPr>
                <w:spacing w:val="-4"/>
                <w:sz w:val="22"/>
                <w:szCs w:val="22"/>
                <w:lang w:val="ro-RO"/>
              </w:rPr>
              <w:t xml:space="preserve">нать осложнения острого инфаркта миокарда </w:t>
            </w:r>
            <w:r>
              <w:rPr>
                <w:spacing w:val="-4"/>
                <w:sz w:val="22"/>
                <w:szCs w:val="22"/>
              </w:rPr>
              <w:t>и тактику их лечения.</w:t>
            </w:r>
          </w:p>
          <w:p w:rsidR="001A72AA" w:rsidRPr="001A72AA" w:rsidRDefault="001A72AA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1A72AA">
              <w:rPr>
                <w:spacing w:val="-4"/>
                <w:sz w:val="22"/>
                <w:szCs w:val="22"/>
                <w:lang w:val="ro-RO"/>
              </w:rPr>
              <w:t>Знать этапы реабилитации пациента с различными формами стенокардии и остр</w:t>
            </w:r>
            <w:r w:rsidR="00D43E68">
              <w:rPr>
                <w:spacing w:val="-4"/>
                <w:sz w:val="22"/>
                <w:szCs w:val="22"/>
              </w:rPr>
              <w:t>ым</w:t>
            </w:r>
            <w:r w:rsidRPr="001A72AA">
              <w:rPr>
                <w:spacing w:val="-4"/>
                <w:sz w:val="22"/>
                <w:szCs w:val="22"/>
                <w:lang w:val="ro-RO"/>
              </w:rPr>
              <w:t xml:space="preserve"> инфаркт</w:t>
            </w:r>
            <w:r w:rsidR="00D43E68">
              <w:rPr>
                <w:spacing w:val="-4"/>
                <w:sz w:val="22"/>
                <w:szCs w:val="22"/>
              </w:rPr>
              <w:t>ом</w:t>
            </w:r>
            <w:r w:rsidRPr="001A72AA">
              <w:rPr>
                <w:spacing w:val="-4"/>
                <w:sz w:val="22"/>
                <w:szCs w:val="22"/>
                <w:lang w:val="ro-RO"/>
              </w:rPr>
              <w:t xml:space="preserve"> миокарда.</w:t>
            </w:r>
          </w:p>
          <w:p w:rsidR="001A72AA" w:rsidRPr="001A72AA" w:rsidRDefault="00F10245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  <w:lang w:val="ro-RO"/>
              </w:rPr>
              <w:lastRenderedPageBreak/>
              <w:t xml:space="preserve">Дать </w:t>
            </w:r>
            <w:r w:rsidR="001A72AA" w:rsidRPr="001A72AA">
              <w:rPr>
                <w:spacing w:val="-4"/>
                <w:sz w:val="22"/>
                <w:szCs w:val="22"/>
                <w:lang w:val="ro-RO"/>
              </w:rPr>
              <w:t>определ</w:t>
            </w:r>
            <w:r>
              <w:rPr>
                <w:spacing w:val="-4"/>
                <w:sz w:val="22"/>
                <w:szCs w:val="22"/>
              </w:rPr>
              <w:t>ение</w:t>
            </w:r>
            <w:r>
              <w:rPr>
                <w:spacing w:val="-4"/>
                <w:sz w:val="22"/>
                <w:szCs w:val="22"/>
                <w:lang w:val="ro-RO"/>
              </w:rPr>
              <w:t xml:space="preserve"> внезапной</w:t>
            </w:r>
            <w:r w:rsidR="001A72AA" w:rsidRPr="001A72AA">
              <w:rPr>
                <w:spacing w:val="-4"/>
                <w:sz w:val="22"/>
                <w:szCs w:val="22"/>
                <w:lang w:val="ro-RO"/>
              </w:rPr>
              <w:t xml:space="preserve"> смерт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  <w:lang w:val="ro-RO"/>
              </w:rPr>
              <w:t xml:space="preserve"> и </w:t>
            </w:r>
            <w:r>
              <w:rPr>
                <w:spacing w:val="-4"/>
                <w:sz w:val="22"/>
                <w:szCs w:val="22"/>
              </w:rPr>
              <w:t xml:space="preserve">знать её </w:t>
            </w:r>
            <w:r>
              <w:rPr>
                <w:spacing w:val="-4"/>
                <w:sz w:val="22"/>
                <w:szCs w:val="22"/>
                <w:lang w:val="ro-RO"/>
              </w:rPr>
              <w:t>профилактик</w:t>
            </w:r>
            <w:r>
              <w:rPr>
                <w:spacing w:val="-4"/>
                <w:sz w:val="22"/>
                <w:szCs w:val="22"/>
              </w:rPr>
              <w:t>у</w:t>
            </w:r>
            <w:r w:rsidR="001A72AA" w:rsidRPr="001A72AA">
              <w:rPr>
                <w:spacing w:val="-4"/>
                <w:sz w:val="22"/>
                <w:szCs w:val="22"/>
                <w:lang w:val="ro-RO"/>
              </w:rPr>
              <w:t>.</w:t>
            </w:r>
          </w:p>
          <w:p w:rsidR="00472572" w:rsidRPr="001A72AA" w:rsidRDefault="00F10245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П</w:t>
            </w:r>
            <w:r w:rsidR="001A72AA" w:rsidRPr="001A72AA">
              <w:rPr>
                <w:spacing w:val="-4"/>
                <w:sz w:val="22"/>
                <w:szCs w:val="22"/>
                <w:lang w:val="ro-RO"/>
              </w:rPr>
              <w:t>родемонстрировать способность выполнять сердечную реанимацию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5" w:rsidRPr="00F10245" w:rsidRDefault="00F10245" w:rsidP="00C33329">
            <w:r>
              <w:rPr>
                <w:sz w:val="22"/>
                <w:szCs w:val="22"/>
              </w:rPr>
              <w:lastRenderedPageBreak/>
              <w:t>Коронарное кровообращение. Определение</w:t>
            </w:r>
            <w:r w:rsidRPr="00F102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10245">
              <w:rPr>
                <w:sz w:val="22"/>
                <w:szCs w:val="22"/>
              </w:rPr>
              <w:t>Классификация.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Структура атеросклеротических поражений.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Патогенез атеросклероза.</w:t>
            </w:r>
          </w:p>
          <w:p w:rsidR="00D43E68" w:rsidRDefault="00F10245" w:rsidP="00C33329">
            <w:r w:rsidRPr="00F10245">
              <w:rPr>
                <w:sz w:val="22"/>
                <w:szCs w:val="22"/>
              </w:rPr>
              <w:t xml:space="preserve">Клинические механизмы ишемической кардиопатии. 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Факторы риска и профилактика.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Стабильная стенокардия.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Острый коронарный синдром.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Нестабильная стенокардия.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Вазоспастическая стенокардия.</w:t>
            </w:r>
          </w:p>
          <w:p w:rsidR="00F10245" w:rsidRDefault="00F10245" w:rsidP="00C33329">
            <w:r w:rsidRPr="00F10245">
              <w:rPr>
                <w:sz w:val="22"/>
                <w:szCs w:val="22"/>
              </w:rPr>
              <w:t>Микро</w:t>
            </w:r>
            <w:r>
              <w:rPr>
                <w:sz w:val="22"/>
                <w:szCs w:val="22"/>
              </w:rPr>
              <w:t>васкулярная</w:t>
            </w:r>
            <w:r w:rsidRPr="00F10245">
              <w:rPr>
                <w:sz w:val="22"/>
                <w:szCs w:val="22"/>
              </w:rPr>
              <w:t xml:space="preserve"> стенокардия.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Лечение стенокардии.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 xml:space="preserve">Реваскуляризация </w:t>
            </w:r>
            <w:r w:rsidR="00D43E68">
              <w:rPr>
                <w:sz w:val="22"/>
                <w:szCs w:val="22"/>
              </w:rPr>
              <w:t xml:space="preserve"> при</w:t>
            </w:r>
            <w:r w:rsidRPr="00F10245">
              <w:rPr>
                <w:sz w:val="22"/>
                <w:szCs w:val="22"/>
              </w:rPr>
              <w:t xml:space="preserve"> стенокардии.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 xml:space="preserve">Острый инфаркт миокарда без </w:t>
            </w:r>
            <w:r>
              <w:rPr>
                <w:sz w:val="22"/>
                <w:szCs w:val="22"/>
              </w:rPr>
              <w:t>подъема</w:t>
            </w:r>
            <w:r w:rsidRPr="00F10245">
              <w:rPr>
                <w:sz w:val="22"/>
                <w:szCs w:val="22"/>
              </w:rPr>
              <w:t xml:space="preserve"> сегмента ST.</w:t>
            </w:r>
          </w:p>
          <w:p w:rsidR="00F10245" w:rsidRPr="00F10245" w:rsidRDefault="00F10245" w:rsidP="00C33329">
            <w:r>
              <w:rPr>
                <w:sz w:val="22"/>
                <w:szCs w:val="22"/>
              </w:rPr>
              <w:t>Острый инфаркт миокарда</w:t>
            </w:r>
            <w:r w:rsidRPr="00F10245">
              <w:rPr>
                <w:sz w:val="22"/>
                <w:szCs w:val="22"/>
              </w:rPr>
              <w:t xml:space="preserve"> с по</w:t>
            </w:r>
            <w:r>
              <w:rPr>
                <w:sz w:val="22"/>
                <w:szCs w:val="22"/>
              </w:rPr>
              <w:t>дъемом</w:t>
            </w:r>
            <w:r w:rsidRPr="00F10245">
              <w:rPr>
                <w:sz w:val="22"/>
                <w:szCs w:val="22"/>
              </w:rPr>
              <w:t xml:space="preserve"> сегмента ST.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Клиническая картина. Параклинические исследования. Ранние осложнения. Поздние осложнения.</w:t>
            </w:r>
            <w:r>
              <w:rPr>
                <w:sz w:val="22"/>
                <w:szCs w:val="22"/>
              </w:rPr>
              <w:t xml:space="preserve"> Лечение острого инфаркта миокарда</w:t>
            </w:r>
            <w:r w:rsidRPr="00F10245">
              <w:rPr>
                <w:sz w:val="22"/>
                <w:szCs w:val="22"/>
              </w:rPr>
              <w:t>.</w:t>
            </w:r>
          </w:p>
          <w:p w:rsidR="00F10245" w:rsidRPr="00F10245" w:rsidRDefault="00F10245" w:rsidP="00C33329">
            <w:r w:rsidRPr="00F10245">
              <w:rPr>
                <w:sz w:val="22"/>
                <w:szCs w:val="22"/>
              </w:rPr>
              <w:t>Реперфузионное лечение.</w:t>
            </w:r>
          </w:p>
          <w:p w:rsidR="00262468" w:rsidRPr="00262468" w:rsidRDefault="00262468" w:rsidP="00C33329">
            <w:pPr>
              <w:rPr>
                <w:lang w:val="ro-RO" w:eastAsia="en-US"/>
              </w:rPr>
            </w:pPr>
            <w:r w:rsidRPr="00262468">
              <w:rPr>
                <w:sz w:val="22"/>
                <w:szCs w:val="22"/>
                <w:lang w:val="ro-RO" w:eastAsia="en-US"/>
              </w:rPr>
              <w:t>Дополнительные методы лечения.</w:t>
            </w:r>
          </w:p>
          <w:p w:rsidR="00262468" w:rsidRPr="00F9244F" w:rsidRDefault="00F9244F" w:rsidP="00C3332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ОИМ</w:t>
            </w:r>
            <w:r w:rsidR="00262468" w:rsidRPr="00262468">
              <w:rPr>
                <w:sz w:val="22"/>
                <w:szCs w:val="22"/>
                <w:lang w:val="ro-RO" w:eastAsia="en-US"/>
              </w:rPr>
              <w:t xml:space="preserve"> без повышения ST. Лечение </w:t>
            </w:r>
            <w:r>
              <w:rPr>
                <w:sz w:val="22"/>
                <w:szCs w:val="22"/>
                <w:lang w:eastAsia="en-US"/>
              </w:rPr>
              <w:t>в постинфарктном периоде.</w:t>
            </w:r>
          </w:p>
          <w:p w:rsidR="00262468" w:rsidRPr="00262468" w:rsidRDefault="00262468" w:rsidP="00C33329">
            <w:pPr>
              <w:rPr>
                <w:lang w:val="ro-RO" w:eastAsia="en-US"/>
              </w:rPr>
            </w:pPr>
            <w:r w:rsidRPr="00262468">
              <w:rPr>
                <w:sz w:val="22"/>
                <w:szCs w:val="22"/>
                <w:lang w:val="ro-RO" w:eastAsia="en-US"/>
              </w:rPr>
              <w:t>Внезапная смерть.</w:t>
            </w:r>
          </w:p>
          <w:p w:rsidR="00262468" w:rsidRPr="00262468" w:rsidRDefault="00262468" w:rsidP="00C33329">
            <w:pPr>
              <w:rPr>
                <w:lang w:val="ro-RO" w:eastAsia="en-US"/>
              </w:rPr>
            </w:pPr>
            <w:r w:rsidRPr="00262468">
              <w:rPr>
                <w:sz w:val="22"/>
                <w:szCs w:val="22"/>
                <w:lang w:val="ro-RO" w:eastAsia="en-US"/>
              </w:rPr>
              <w:t>Сердечно-легочная и</w:t>
            </w:r>
            <w:r w:rsidR="00F9244F">
              <w:rPr>
                <w:sz w:val="22"/>
                <w:szCs w:val="22"/>
                <w:lang w:val="ro-RO" w:eastAsia="en-US"/>
              </w:rPr>
              <w:t xml:space="preserve"> церебральная реанимация</w:t>
            </w:r>
            <w:r w:rsidRPr="00262468">
              <w:rPr>
                <w:sz w:val="22"/>
                <w:szCs w:val="22"/>
                <w:lang w:val="ro-RO" w:eastAsia="en-US"/>
              </w:rPr>
              <w:t>.</w:t>
            </w:r>
          </w:p>
          <w:p w:rsidR="00472572" w:rsidRPr="00F9244F" w:rsidRDefault="00262468" w:rsidP="00C33329">
            <w:pPr>
              <w:rPr>
                <w:lang w:eastAsia="en-US"/>
              </w:rPr>
            </w:pPr>
            <w:r w:rsidRPr="00262468">
              <w:rPr>
                <w:sz w:val="22"/>
                <w:szCs w:val="22"/>
                <w:lang w:val="ro-RO" w:eastAsia="en-US"/>
              </w:rPr>
              <w:t>Критерии восстановления жизненно важных показателей. Транспортировка и г</w:t>
            </w:r>
            <w:r w:rsidR="00F9244F">
              <w:rPr>
                <w:sz w:val="22"/>
                <w:szCs w:val="22"/>
                <w:lang w:val="ro-RO" w:eastAsia="en-US"/>
              </w:rPr>
              <w:t xml:space="preserve">оспитализация пациента после реанимационных мероприятий. </w:t>
            </w:r>
            <w:r w:rsidR="00F9244F">
              <w:rPr>
                <w:sz w:val="22"/>
                <w:szCs w:val="22"/>
                <w:lang w:eastAsia="en-US"/>
              </w:rPr>
              <w:t>Менеджмент постреанимационного синдрома.</w:t>
            </w:r>
          </w:p>
        </w:tc>
      </w:tr>
      <w:tr w:rsidR="00472572" w:rsidRPr="00590C00" w:rsidTr="00C33329">
        <w:trPr>
          <w:trHeight w:val="247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590C00" w:rsidRDefault="00590C00" w:rsidP="00C33329">
            <w:pPr>
              <w:widowControl w:val="0"/>
              <w:spacing w:before="120" w:after="120"/>
              <w:ind w:firstLine="360"/>
              <w:jc w:val="both"/>
              <w:rPr>
                <w:b/>
                <w:i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lastRenderedPageBreak/>
              <w:t>Тема 4.</w:t>
            </w:r>
            <w:r w:rsidR="00472572" w:rsidRPr="00DE5C2F">
              <w:rPr>
                <w:sz w:val="22"/>
                <w:szCs w:val="22"/>
                <w:lang w:val="ro-RO"/>
              </w:rPr>
              <w:t xml:space="preserve"> </w:t>
            </w:r>
            <w:r w:rsidRPr="00D43E68">
              <w:rPr>
                <w:b/>
                <w:sz w:val="22"/>
                <w:szCs w:val="22"/>
              </w:rPr>
              <w:t xml:space="preserve">Артериальная гипертензия. </w:t>
            </w:r>
            <w:r w:rsidR="00F12E68" w:rsidRPr="00D43E68">
              <w:rPr>
                <w:b/>
                <w:sz w:val="22"/>
                <w:szCs w:val="22"/>
              </w:rPr>
              <w:t>Неотложные состояния при АГ</w:t>
            </w:r>
          </w:p>
        </w:tc>
      </w:tr>
      <w:tr w:rsidR="00472572" w:rsidRPr="00706A77" w:rsidTr="00C33329">
        <w:trPr>
          <w:trHeight w:val="41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8" w:rsidRPr="00005838" w:rsidRDefault="00D43E68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д</w:t>
            </w:r>
            <w:r w:rsidR="00005838" w:rsidRPr="00005838">
              <w:rPr>
                <w:sz w:val="22"/>
                <w:szCs w:val="22"/>
              </w:rPr>
              <w:t>ать определение артериальной гипертензии.</w:t>
            </w:r>
          </w:p>
          <w:p w:rsidR="00005838" w:rsidRPr="00005838" w:rsidRDefault="00D43E68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з</w:t>
            </w:r>
            <w:r w:rsidR="00005838" w:rsidRPr="00005838">
              <w:rPr>
                <w:sz w:val="22"/>
                <w:szCs w:val="22"/>
                <w:lang w:val="ro-RO"/>
              </w:rPr>
              <w:t>нать целевые значения артериального давления у здоровых людей и</w:t>
            </w:r>
            <w:r>
              <w:rPr>
                <w:sz w:val="22"/>
                <w:szCs w:val="22"/>
              </w:rPr>
              <w:t xml:space="preserve"> у</w:t>
            </w:r>
            <w:r w:rsidR="00005838" w:rsidRPr="00005838">
              <w:rPr>
                <w:sz w:val="22"/>
                <w:szCs w:val="22"/>
                <w:lang w:val="ro-RO"/>
              </w:rPr>
              <w:t xml:space="preserve"> разных групп пациентов (молодых, пожилых, беременных женщин, диабетиков, </w:t>
            </w:r>
            <w:r w:rsidR="00005838">
              <w:rPr>
                <w:sz w:val="22"/>
                <w:szCs w:val="22"/>
              </w:rPr>
              <w:t xml:space="preserve">людей с </w:t>
            </w:r>
            <w:r w:rsidR="00005838" w:rsidRPr="00005838">
              <w:rPr>
                <w:sz w:val="22"/>
                <w:szCs w:val="22"/>
                <w:lang w:val="ro-RO"/>
              </w:rPr>
              <w:t>ишемической болезн</w:t>
            </w:r>
            <w:r w:rsidR="00005838">
              <w:rPr>
                <w:sz w:val="22"/>
                <w:szCs w:val="22"/>
              </w:rPr>
              <w:t>ью</w:t>
            </w:r>
            <w:r w:rsidR="00005838" w:rsidRPr="00005838">
              <w:rPr>
                <w:sz w:val="22"/>
                <w:szCs w:val="22"/>
                <w:lang w:val="ro-RO"/>
              </w:rPr>
              <w:t xml:space="preserve"> сердца, аритм</w:t>
            </w:r>
            <w:r w:rsidR="00005838">
              <w:rPr>
                <w:sz w:val="22"/>
                <w:szCs w:val="22"/>
              </w:rPr>
              <w:t>иями</w:t>
            </w:r>
            <w:r w:rsidR="00005838">
              <w:rPr>
                <w:sz w:val="22"/>
                <w:szCs w:val="22"/>
                <w:lang w:val="ro-RO"/>
              </w:rPr>
              <w:t>, блокадами</w:t>
            </w:r>
            <w:r w:rsidR="00005838" w:rsidRPr="00005838">
              <w:rPr>
                <w:sz w:val="22"/>
                <w:szCs w:val="22"/>
                <w:lang w:val="ro-RO"/>
              </w:rPr>
              <w:t xml:space="preserve"> сердца, сердечной недостаточност</w:t>
            </w:r>
            <w:r w:rsidR="00005838">
              <w:rPr>
                <w:sz w:val="22"/>
                <w:szCs w:val="22"/>
              </w:rPr>
              <w:t>ью</w:t>
            </w:r>
            <w:r w:rsidR="00005838">
              <w:rPr>
                <w:sz w:val="22"/>
                <w:szCs w:val="22"/>
                <w:lang w:val="ro-RO"/>
              </w:rPr>
              <w:t xml:space="preserve"> и т. д</w:t>
            </w:r>
            <w:r w:rsidR="00005838" w:rsidRPr="00005838">
              <w:rPr>
                <w:sz w:val="22"/>
                <w:szCs w:val="22"/>
                <w:lang w:val="ro-RO"/>
              </w:rPr>
              <w:t>.).</w:t>
            </w:r>
          </w:p>
          <w:p w:rsidR="00005838" w:rsidRPr="00005838" w:rsidRDefault="00005838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005838">
              <w:rPr>
                <w:sz w:val="22"/>
                <w:szCs w:val="22"/>
                <w:lang w:val="ro-RO"/>
              </w:rPr>
              <w:t xml:space="preserve">знать классификацию </w:t>
            </w:r>
            <w:r>
              <w:rPr>
                <w:sz w:val="22"/>
                <w:szCs w:val="22"/>
              </w:rPr>
              <w:t>артериальной гипертензии.</w:t>
            </w:r>
          </w:p>
          <w:p w:rsidR="00005838" w:rsidRPr="00A648C0" w:rsidRDefault="00D43E68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z w:val="22"/>
                <w:szCs w:val="22"/>
              </w:rPr>
              <w:t>п</w:t>
            </w:r>
            <w:r w:rsidR="00005838">
              <w:rPr>
                <w:sz w:val="22"/>
                <w:szCs w:val="22"/>
              </w:rPr>
              <w:t>онимать</w:t>
            </w:r>
            <w:r w:rsidR="00005838" w:rsidRPr="00005838">
              <w:rPr>
                <w:sz w:val="22"/>
                <w:szCs w:val="22"/>
                <w:lang w:val="ro-RO"/>
              </w:rPr>
              <w:t xml:space="preserve"> патофизиологию </w:t>
            </w:r>
            <w:r w:rsidR="00005838">
              <w:rPr>
                <w:sz w:val="22"/>
                <w:szCs w:val="22"/>
              </w:rPr>
              <w:t>артериальной гипертензии</w:t>
            </w:r>
            <w:r w:rsidR="00005838" w:rsidRPr="00005838">
              <w:rPr>
                <w:sz w:val="22"/>
                <w:szCs w:val="22"/>
                <w:lang w:val="ro-RO"/>
              </w:rPr>
              <w:t xml:space="preserve"> и </w:t>
            </w:r>
            <w:r w:rsidR="00005838">
              <w:rPr>
                <w:sz w:val="22"/>
                <w:szCs w:val="22"/>
              </w:rPr>
              <w:t>значимос</w:t>
            </w:r>
            <w:r w:rsidR="00005838" w:rsidRPr="00005838">
              <w:rPr>
                <w:sz w:val="22"/>
                <w:szCs w:val="22"/>
                <w:lang w:val="ro-RO"/>
              </w:rPr>
              <w:t>ть факторов риска.</w:t>
            </w:r>
          </w:p>
          <w:p w:rsidR="00A648C0" w:rsidRPr="00A648C0" w:rsidRDefault="00A648C0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A648C0">
              <w:rPr>
                <w:spacing w:val="-4"/>
                <w:sz w:val="22"/>
                <w:szCs w:val="22"/>
                <w:lang w:val="ro-RO"/>
              </w:rPr>
              <w:t xml:space="preserve">знать клиническую картину пациента с </w:t>
            </w:r>
            <w:r>
              <w:rPr>
                <w:spacing w:val="-4"/>
                <w:sz w:val="22"/>
                <w:szCs w:val="22"/>
              </w:rPr>
              <w:t>артериальной гипертензией</w:t>
            </w:r>
          </w:p>
          <w:p w:rsidR="00A648C0" w:rsidRPr="00A648C0" w:rsidRDefault="00A648C0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A648C0">
              <w:rPr>
                <w:spacing w:val="-4"/>
                <w:sz w:val="22"/>
                <w:szCs w:val="22"/>
                <w:lang w:val="ro-RO"/>
              </w:rPr>
              <w:t>знать признаки субклинического повреждения органов-мишеней в ОМТ.</w:t>
            </w:r>
          </w:p>
          <w:p w:rsidR="00A648C0" w:rsidRPr="00A648C0" w:rsidRDefault="00A648C0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A648C0">
              <w:rPr>
                <w:spacing w:val="-4"/>
                <w:sz w:val="22"/>
                <w:szCs w:val="22"/>
                <w:lang w:val="ro-RO"/>
              </w:rPr>
              <w:t xml:space="preserve">знать и </w:t>
            </w:r>
            <w:r>
              <w:rPr>
                <w:spacing w:val="-4"/>
                <w:sz w:val="22"/>
                <w:szCs w:val="22"/>
              </w:rPr>
              <w:t xml:space="preserve">уметь </w:t>
            </w:r>
            <w:r w:rsidRPr="00A648C0">
              <w:rPr>
                <w:spacing w:val="-4"/>
                <w:sz w:val="22"/>
                <w:szCs w:val="22"/>
                <w:lang w:val="ro-RO"/>
              </w:rPr>
              <w:t>рассчи</w:t>
            </w:r>
            <w:r>
              <w:rPr>
                <w:spacing w:val="-4"/>
                <w:sz w:val="22"/>
                <w:szCs w:val="22"/>
              </w:rPr>
              <w:t>тывать</w:t>
            </w:r>
            <w:r>
              <w:rPr>
                <w:spacing w:val="-4"/>
                <w:sz w:val="22"/>
                <w:szCs w:val="22"/>
                <w:lang w:val="ro-RO"/>
              </w:rPr>
              <w:t xml:space="preserve"> дополнительный риск АГ</w:t>
            </w:r>
            <w:r w:rsidRPr="00A648C0">
              <w:rPr>
                <w:spacing w:val="-4"/>
                <w:sz w:val="22"/>
                <w:szCs w:val="22"/>
                <w:lang w:val="ro-RO"/>
              </w:rPr>
              <w:t xml:space="preserve"> с использованием стандартизованных таблиц</w:t>
            </w:r>
          </w:p>
          <w:p w:rsidR="00A648C0" w:rsidRPr="00A648C0" w:rsidRDefault="00D43E68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п</w:t>
            </w:r>
            <w:r w:rsidR="00A648C0">
              <w:rPr>
                <w:spacing w:val="-4"/>
                <w:sz w:val="22"/>
                <w:szCs w:val="22"/>
                <w:lang w:val="ro-RO"/>
              </w:rPr>
              <w:t>онимать значимость первичной</w:t>
            </w:r>
            <w:r w:rsidR="00A648C0" w:rsidRPr="00A648C0">
              <w:rPr>
                <w:spacing w:val="-4"/>
                <w:sz w:val="22"/>
                <w:szCs w:val="22"/>
                <w:lang w:val="ro-RO"/>
              </w:rPr>
              <w:t xml:space="preserve"> и вторично</w:t>
            </w:r>
            <w:r w:rsidR="00A648C0">
              <w:rPr>
                <w:spacing w:val="-4"/>
                <w:sz w:val="22"/>
                <w:szCs w:val="22"/>
              </w:rPr>
              <w:t>й п</w:t>
            </w:r>
            <w:r w:rsidR="00A648C0">
              <w:rPr>
                <w:spacing w:val="-4"/>
                <w:sz w:val="22"/>
                <w:szCs w:val="22"/>
                <w:lang w:val="ro-RO"/>
              </w:rPr>
              <w:t>ро</w:t>
            </w:r>
            <w:r w:rsidR="00A648C0">
              <w:rPr>
                <w:spacing w:val="-4"/>
                <w:sz w:val="22"/>
                <w:szCs w:val="22"/>
              </w:rPr>
              <w:t>филактики</w:t>
            </w:r>
            <w:r w:rsidR="00A648C0" w:rsidRPr="00A648C0">
              <w:rPr>
                <w:spacing w:val="-4"/>
                <w:sz w:val="22"/>
                <w:szCs w:val="22"/>
                <w:lang w:val="ro-RO"/>
              </w:rPr>
              <w:t xml:space="preserve"> пациент</w:t>
            </w:r>
            <w:r>
              <w:rPr>
                <w:spacing w:val="-4"/>
                <w:sz w:val="22"/>
                <w:szCs w:val="22"/>
              </w:rPr>
              <w:t>ов</w:t>
            </w:r>
            <w:r w:rsidR="00A648C0" w:rsidRPr="00A648C0">
              <w:rPr>
                <w:spacing w:val="-4"/>
                <w:sz w:val="22"/>
                <w:szCs w:val="22"/>
                <w:lang w:val="ro-RO"/>
              </w:rPr>
              <w:t xml:space="preserve"> с </w:t>
            </w:r>
            <w:r w:rsidR="00A648C0">
              <w:rPr>
                <w:spacing w:val="-4"/>
                <w:sz w:val="22"/>
                <w:szCs w:val="22"/>
              </w:rPr>
              <w:t>АГ.</w:t>
            </w:r>
          </w:p>
          <w:p w:rsidR="00A648C0" w:rsidRPr="002A562A" w:rsidRDefault="00A648C0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A648C0">
              <w:rPr>
                <w:spacing w:val="-4"/>
                <w:sz w:val="22"/>
                <w:szCs w:val="22"/>
                <w:lang w:val="ro-RO"/>
              </w:rPr>
              <w:t>продемонстрировать умение выбирать диету, режим и</w:t>
            </w:r>
            <w:r w:rsidR="00D43E68">
              <w:rPr>
                <w:spacing w:val="-4"/>
                <w:sz w:val="22"/>
                <w:szCs w:val="22"/>
              </w:rPr>
              <w:t xml:space="preserve"> наставления к правельному</w:t>
            </w:r>
            <w:r w:rsidRPr="00A648C0">
              <w:rPr>
                <w:spacing w:val="-4"/>
                <w:sz w:val="22"/>
                <w:szCs w:val="22"/>
                <w:lang w:val="ro-RO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образ</w:t>
            </w:r>
            <w:r w:rsidR="00D43E68">
              <w:rPr>
                <w:spacing w:val="-4"/>
                <w:sz w:val="22"/>
                <w:szCs w:val="22"/>
              </w:rPr>
              <w:t>у</w:t>
            </w:r>
            <w:r>
              <w:rPr>
                <w:spacing w:val="-4"/>
                <w:sz w:val="22"/>
                <w:szCs w:val="22"/>
              </w:rPr>
              <w:t xml:space="preserve"> жизни</w:t>
            </w:r>
            <w:r>
              <w:rPr>
                <w:spacing w:val="-4"/>
                <w:sz w:val="22"/>
                <w:szCs w:val="22"/>
                <w:lang w:val="ro-RO"/>
              </w:rPr>
              <w:t xml:space="preserve"> пациент</w:t>
            </w:r>
            <w:r>
              <w:rPr>
                <w:spacing w:val="-4"/>
                <w:sz w:val="22"/>
                <w:szCs w:val="22"/>
              </w:rPr>
              <w:t>ам</w:t>
            </w:r>
            <w:r w:rsidRPr="00A648C0">
              <w:rPr>
                <w:spacing w:val="-4"/>
                <w:sz w:val="22"/>
                <w:szCs w:val="22"/>
                <w:lang w:val="ro-RO"/>
              </w:rPr>
              <w:t xml:space="preserve"> с </w:t>
            </w:r>
            <w:r>
              <w:rPr>
                <w:spacing w:val="-4"/>
                <w:sz w:val="22"/>
                <w:szCs w:val="22"/>
              </w:rPr>
              <w:t>АГ.</w:t>
            </w:r>
          </w:p>
          <w:p w:rsidR="002A562A" w:rsidRPr="002A562A" w:rsidRDefault="00D43E68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2A562A" w:rsidRPr="002A562A">
              <w:rPr>
                <w:spacing w:val="-4"/>
                <w:sz w:val="22"/>
                <w:szCs w:val="22"/>
                <w:lang w:val="ro-RO"/>
              </w:rPr>
              <w:t>нать гипотензивные препараты, дозы</w:t>
            </w:r>
            <w:r>
              <w:rPr>
                <w:spacing w:val="-4"/>
                <w:sz w:val="22"/>
                <w:szCs w:val="22"/>
              </w:rPr>
              <w:t>.</w:t>
            </w:r>
          </w:p>
          <w:p w:rsidR="002A562A" w:rsidRPr="002A562A" w:rsidRDefault="002A562A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  <w:lang w:val="ro-RO"/>
              </w:rPr>
              <w:t>продемонстрировать умение назначать медикаментозное</w:t>
            </w:r>
            <w:r w:rsidRPr="002A562A">
              <w:rPr>
                <w:spacing w:val="-4"/>
                <w:sz w:val="22"/>
                <w:szCs w:val="22"/>
                <w:lang w:val="ro-RO"/>
              </w:rPr>
              <w:t xml:space="preserve"> лечени</w:t>
            </w:r>
            <w:r>
              <w:rPr>
                <w:spacing w:val="-4"/>
                <w:sz w:val="22"/>
                <w:szCs w:val="22"/>
              </w:rPr>
              <w:t xml:space="preserve">е </w:t>
            </w:r>
            <w:r w:rsidRPr="002A562A">
              <w:rPr>
                <w:spacing w:val="-4"/>
                <w:sz w:val="22"/>
                <w:szCs w:val="22"/>
                <w:lang w:val="ro-RO"/>
              </w:rPr>
              <w:t>пациент</w:t>
            </w:r>
            <w:r>
              <w:rPr>
                <w:spacing w:val="-4"/>
                <w:sz w:val="22"/>
                <w:szCs w:val="22"/>
              </w:rPr>
              <w:t>ам</w:t>
            </w:r>
            <w:r w:rsidRPr="002A562A">
              <w:rPr>
                <w:spacing w:val="-4"/>
                <w:sz w:val="22"/>
                <w:szCs w:val="22"/>
                <w:lang w:val="ro-RO"/>
              </w:rPr>
              <w:t xml:space="preserve"> с различными формами </w:t>
            </w:r>
            <w:r>
              <w:rPr>
                <w:spacing w:val="-4"/>
                <w:sz w:val="22"/>
                <w:szCs w:val="22"/>
              </w:rPr>
              <w:t>АГ</w:t>
            </w:r>
            <w:r w:rsidRPr="002A562A">
              <w:rPr>
                <w:spacing w:val="-4"/>
                <w:sz w:val="22"/>
                <w:szCs w:val="22"/>
                <w:lang w:val="ro-RO"/>
              </w:rPr>
              <w:t xml:space="preserve"> (молодые, пожилые, беременные женщины, диабетики, с ишемической кардиопатией, аритмиями, сердечными блокадами, с</w:t>
            </w:r>
            <w:r>
              <w:rPr>
                <w:spacing w:val="-4"/>
                <w:sz w:val="22"/>
                <w:szCs w:val="22"/>
                <w:lang w:val="ro-RO"/>
              </w:rPr>
              <w:t>ердечной недостаточностью и т. д</w:t>
            </w:r>
            <w:r w:rsidRPr="002A562A">
              <w:rPr>
                <w:spacing w:val="-4"/>
                <w:sz w:val="22"/>
                <w:szCs w:val="22"/>
                <w:lang w:val="ro-RO"/>
              </w:rPr>
              <w:t>.).</w:t>
            </w:r>
          </w:p>
          <w:p w:rsidR="002A562A" w:rsidRPr="002A562A" w:rsidRDefault="00D43E68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д</w:t>
            </w:r>
            <w:r w:rsidR="006D235B" w:rsidRPr="006D235B">
              <w:rPr>
                <w:spacing w:val="-4"/>
                <w:sz w:val="22"/>
                <w:szCs w:val="22"/>
                <w:lang w:val="ro-RO"/>
              </w:rPr>
              <w:t xml:space="preserve">ать </w:t>
            </w:r>
            <w:r w:rsidR="006D235B">
              <w:rPr>
                <w:spacing w:val="-4"/>
                <w:sz w:val="22"/>
                <w:szCs w:val="22"/>
                <w:lang w:val="ro-RO"/>
              </w:rPr>
              <w:t>определ</w:t>
            </w:r>
            <w:r w:rsidR="006D235B" w:rsidRPr="006D235B">
              <w:rPr>
                <w:spacing w:val="-4"/>
                <w:sz w:val="22"/>
                <w:szCs w:val="22"/>
                <w:lang w:val="ro-RO"/>
              </w:rPr>
              <w:t>ение</w:t>
            </w:r>
            <w:r w:rsidR="006D235B">
              <w:rPr>
                <w:spacing w:val="-4"/>
                <w:sz w:val="22"/>
                <w:szCs w:val="22"/>
                <w:lang w:val="ro-RO"/>
              </w:rPr>
              <w:t xml:space="preserve"> </w:t>
            </w:r>
            <w:r w:rsidR="00F12E68">
              <w:rPr>
                <w:spacing w:val="-4"/>
                <w:sz w:val="22"/>
                <w:szCs w:val="22"/>
              </w:rPr>
              <w:t>неотложным состояниям при АГ</w:t>
            </w:r>
            <w:r>
              <w:rPr>
                <w:spacing w:val="-4"/>
                <w:sz w:val="22"/>
                <w:szCs w:val="22"/>
              </w:rPr>
              <w:t>.</w:t>
            </w:r>
            <w:r w:rsidR="002A562A" w:rsidRPr="002A562A">
              <w:rPr>
                <w:spacing w:val="-4"/>
                <w:sz w:val="22"/>
                <w:szCs w:val="22"/>
                <w:lang w:val="ro-RO"/>
              </w:rPr>
              <w:t xml:space="preserve"> </w:t>
            </w:r>
            <w:r w:rsidR="006D235B" w:rsidRPr="006D235B">
              <w:rPr>
                <w:spacing w:val="-4"/>
                <w:sz w:val="22"/>
                <w:szCs w:val="22"/>
                <w:lang w:val="ro-RO"/>
              </w:rPr>
              <w:t xml:space="preserve"> </w:t>
            </w:r>
          </w:p>
          <w:p w:rsidR="00472572" w:rsidRDefault="00D43E68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F12E68">
              <w:rPr>
                <w:spacing w:val="-4"/>
                <w:sz w:val="22"/>
                <w:szCs w:val="22"/>
              </w:rPr>
              <w:t>нать</w:t>
            </w:r>
            <w:r w:rsidR="00F12E68">
              <w:rPr>
                <w:spacing w:val="-4"/>
                <w:sz w:val="22"/>
                <w:szCs w:val="22"/>
                <w:lang w:val="ro-RO"/>
              </w:rPr>
              <w:t xml:space="preserve"> классификаци</w:t>
            </w:r>
            <w:r w:rsidR="00F12E68">
              <w:rPr>
                <w:spacing w:val="-4"/>
                <w:sz w:val="22"/>
                <w:szCs w:val="22"/>
              </w:rPr>
              <w:t>ю</w:t>
            </w:r>
            <w:r w:rsidR="002A562A" w:rsidRPr="002A562A">
              <w:rPr>
                <w:spacing w:val="-4"/>
                <w:sz w:val="22"/>
                <w:szCs w:val="22"/>
                <w:lang w:val="ro-RO"/>
              </w:rPr>
              <w:t xml:space="preserve"> </w:t>
            </w:r>
            <w:r w:rsidR="00F12E68">
              <w:rPr>
                <w:spacing w:val="-4"/>
                <w:sz w:val="22"/>
                <w:szCs w:val="22"/>
              </w:rPr>
              <w:t>неотложных состояний при АГ</w:t>
            </w:r>
            <w:r w:rsidR="002A562A" w:rsidRPr="002A562A">
              <w:rPr>
                <w:spacing w:val="-4"/>
                <w:sz w:val="22"/>
                <w:szCs w:val="22"/>
                <w:lang w:val="ro-RO"/>
              </w:rPr>
              <w:t>.</w:t>
            </w:r>
          </w:p>
          <w:p w:rsidR="00B1546A" w:rsidRPr="00C33329" w:rsidRDefault="00D43E68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о</w:t>
            </w:r>
            <w:r w:rsidR="0065405B">
              <w:rPr>
                <w:spacing w:val="-4"/>
                <w:sz w:val="22"/>
                <w:szCs w:val="22"/>
              </w:rPr>
              <w:t xml:space="preserve">бладать умением назначать лечение при злокачественной АГ с папиллярным отеком, при АГ </w:t>
            </w:r>
            <w:r w:rsidR="0065405B">
              <w:t xml:space="preserve"> </w:t>
            </w:r>
            <w:r w:rsidR="0065405B" w:rsidRPr="0065405B">
              <w:rPr>
                <w:spacing w:val="-4"/>
                <w:sz w:val="22"/>
                <w:szCs w:val="22"/>
              </w:rPr>
              <w:t>осложненно</w:t>
            </w:r>
            <w:r w:rsidR="0065405B">
              <w:rPr>
                <w:spacing w:val="-4"/>
                <w:sz w:val="22"/>
                <w:szCs w:val="22"/>
              </w:rPr>
              <w:t>й</w:t>
            </w:r>
            <w:r w:rsidR="0065405B" w:rsidRPr="0065405B">
              <w:rPr>
                <w:spacing w:val="-4"/>
                <w:sz w:val="22"/>
                <w:szCs w:val="22"/>
              </w:rPr>
              <w:t xml:space="preserve"> острой левожелудочковой недостаточностью, острым инфарктом миокарда или нестабильной стенокардией,</w:t>
            </w:r>
            <w:r w:rsidR="0065405B">
              <w:rPr>
                <w:spacing w:val="-4"/>
                <w:sz w:val="22"/>
                <w:szCs w:val="22"/>
              </w:rPr>
              <w:t xml:space="preserve"> диссекцией аорты,</w:t>
            </w:r>
            <w:r w:rsidR="0065405B">
              <w:t xml:space="preserve"> </w:t>
            </w:r>
            <w:r w:rsidR="0065405B" w:rsidRPr="0065405B">
              <w:rPr>
                <w:spacing w:val="-4"/>
                <w:sz w:val="22"/>
                <w:szCs w:val="22"/>
              </w:rPr>
              <w:t>субарахноидальным</w:t>
            </w:r>
            <w:r w:rsidR="0065405B">
              <w:rPr>
                <w:spacing w:val="-4"/>
                <w:sz w:val="22"/>
                <w:szCs w:val="22"/>
              </w:rPr>
              <w:t xml:space="preserve"> кровоизлиянием или инсультом; при преэклампсии, эклампсии,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="0065405B">
              <w:rPr>
                <w:spacing w:val="-4"/>
                <w:sz w:val="22"/>
                <w:szCs w:val="22"/>
              </w:rPr>
              <w:t>при периоперационном ведении гипертонии</w:t>
            </w:r>
            <w:r w:rsidR="0065405B" w:rsidRPr="0065405B">
              <w:rPr>
                <w:spacing w:val="-4"/>
                <w:sz w:val="22"/>
                <w:szCs w:val="22"/>
              </w:rPr>
              <w:t>, при остром кризе феохромоцитомы, при остро</w:t>
            </w:r>
            <w:r w:rsidR="0065405B">
              <w:rPr>
                <w:spacing w:val="-4"/>
                <w:sz w:val="22"/>
                <w:szCs w:val="22"/>
              </w:rPr>
              <w:t>й</w:t>
            </w:r>
            <w:r w:rsidR="0065405B" w:rsidRPr="0065405B">
              <w:rPr>
                <w:spacing w:val="-4"/>
                <w:sz w:val="22"/>
                <w:szCs w:val="22"/>
              </w:rPr>
              <w:t xml:space="preserve"> или хроническо</w:t>
            </w:r>
            <w:r w:rsidR="0065405B">
              <w:rPr>
                <w:spacing w:val="-4"/>
                <w:sz w:val="22"/>
                <w:szCs w:val="22"/>
              </w:rPr>
              <w:t>й</w:t>
            </w:r>
            <w:r w:rsidR="0065405B" w:rsidRPr="0065405B">
              <w:rPr>
                <w:spacing w:val="-4"/>
                <w:sz w:val="22"/>
                <w:szCs w:val="22"/>
              </w:rPr>
              <w:t xml:space="preserve"> </w:t>
            </w:r>
            <w:r w:rsidR="0065405B">
              <w:rPr>
                <w:spacing w:val="-4"/>
                <w:sz w:val="22"/>
                <w:szCs w:val="22"/>
              </w:rPr>
              <w:t>дыхательной недостаточности, при использовании</w:t>
            </w:r>
            <w:r w:rsidR="0065405B" w:rsidRPr="0065405B">
              <w:rPr>
                <w:spacing w:val="-4"/>
                <w:sz w:val="22"/>
                <w:szCs w:val="22"/>
              </w:rPr>
              <w:t xml:space="preserve"> препаратов, которые могут вызвать гипертоническ</w:t>
            </w:r>
            <w:r w:rsidR="0065405B">
              <w:rPr>
                <w:spacing w:val="-4"/>
                <w:sz w:val="22"/>
                <w:szCs w:val="22"/>
              </w:rPr>
              <w:t>ий криз.</w:t>
            </w:r>
          </w:p>
          <w:p w:rsidR="00C33329" w:rsidRDefault="00C33329" w:rsidP="00C33329">
            <w:pPr>
              <w:jc w:val="both"/>
              <w:rPr>
                <w:spacing w:val="-4"/>
              </w:rPr>
            </w:pPr>
          </w:p>
          <w:p w:rsidR="00C33329" w:rsidRPr="00C33329" w:rsidRDefault="00C33329" w:rsidP="00C33329">
            <w:pPr>
              <w:jc w:val="both"/>
              <w:rPr>
                <w:spacing w:val="-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77" w:rsidRPr="00706A77" w:rsidRDefault="00706A77" w:rsidP="00C33329">
            <w:pPr>
              <w:jc w:val="both"/>
            </w:pPr>
            <w:r w:rsidRPr="00706A77">
              <w:rPr>
                <w:sz w:val="22"/>
                <w:szCs w:val="22"/>
              </w:rPr>
              <w:lastRenderedPageBreak/>
              <w:t xml:space="preserve">Определение </w:t>
            </w:r>
            <w:r>
              <w:rPr>
                <w:sz w:val="22"/>
                <w:szCs w:val="22"/>
              </w:rPr>
              <w:t>АГ</w:t>
            </w:r>
            <w:r w:rsidRPr="00706A77">
              <w:rPr>
                <w:sz w:val="22"/>
                <w:szCs w:val="22"/>
              </w:rPr>
              <w:t>.</w:t>
            </w:r>
          </w:p>
          <w:p w:rsidR="00706A77" w:rsidRPr="00706A77" w:rsidRDefault="00706A77" w:rsidP="00C33329">
            <w:pPr>
              <w:jc w:val="both"/>
            </w:pPr>
            <w:r w:rsidRPr="00706A77">
              <w:rPr>
                <w:sz w:val="22"/>
                <w:szCs w:val="22"/>
              </w:rPr>
              <w:t xml:space="preserve">Классификация </w:t>
            </w:r>
            <w:r>
              <w:rPr>
                <w:sz w:val="22"/>
                <w:szCs w:val="22"/>
              </w:rPr>
              <w:t>АГ</w:t>
            </w:r>
            <w:r w:rsidRPr="00706A77">
              <w:rPr>
                <w:sz w:val="22"/>
                <w:szCs w:val="22"/>
              </w:rPr>
              <w:t>.</w:t>
            </w:r>
          </w:p>
          <w:p w:rsidR="00706A77" w:rsidRPr="00706A77" w:rsidRDefault="00706A77" w:rsidP="00C33329">
            <w:pPr>
              <w:jc w:val="both"/>
            </w:pPr>
            <w:r>
              <w:rPr>
                <w:sz w:val="22"/>
                <w:szCs w:val="22"/>
              </w:rPr>
              <w:t>Патогенез АГ</w:t>
            </w:r>
            <w:r w:rsidRPr="00706A77">
              <w:rPr>
                <w:sz w:val="22"/>
                <w:szCs w:val="22"/>
              </w:rPr>
              <w:t>.</w:t>
            </w:r>
          </w:p>
          <w:p w:rsidR="00706A77" w:rsidRPr="00706A77" w:rsidRDefault="00706A77" w:rsidP="00C33329">
            <w:pPr>
              <w:jc w:val="both"/>
            </w:pPr>
            <w:r>
              <w:rPr>
                <w:sz w:val="22"/>
                <w:szCs w:val="22"/>
              </w:rPr>
              <w:t>Клинический осмотр при АГ</w:t>
            </w:r>
            <w:r w:rsidRPr="00706A77">
              <w:rPr>
                <w:sz w:val="22"/>
                <w:szCs w:val="22"/>
              </w:rPr>
              <w:t>.</w:t>
            </w:r>
          </w:p>
          <w:p w:rsidR="00706A77" w:rsidRPr="00706A77" w:rsidRDefault="00706A77" w:rsidP="00C33329">
            <w:r w:rsidRPr="00706A77">
              <w:rPr>
                <w:sz w:val="22"/>
                <w:szCs w:val="22"/>
              </w:rPr>
              <w:t xml:space="preserve">Параклинические исследования у пациентов с </w:t>
            </w:r>
            <w:r>
              <w:rPr>
                <w:sz w:val="22"/>
                <w:szCs w:val="22"/>
              </w:rPr>
              <w:t>АГ</w:t>
            </w:r>
            <w:r w:rsidRPr="00706A77">
              <w:rPr>
                <w:sz w:val="22"/>
                <w:szCs w:val="22"/>
              </w:rPr>
              <w:t>.</w:t>
            </w:r>
          </w:p>
          <w:p w:rsidR="00706A77" w:rsidRPr="00706A77" w:rsidRDefault="00706A77" w:rsidP="00C33329">
            <w:r w:rsidRPr="00706A77">
              <w:rPr>
                <w:sz w:val="22"/>
                <w:szCs w:val="22"/>
              </w:rPr>
              <w:t>Субклинические проявления повреждения органов-мишеней в ОМТ.</w:t>
            </w:r>
          </w:p>
          <w:p w:rsidR="00706A77" w:rsidRPr="00706A77" w:rsidRDefault="00706A77" w:rsidP="00C33329">
            <w:r w:rsidRPr="00706A77">
              <w:rPr>
                <w:sz w:val="22"/>
                <w:szCs w:val="22"/>
              </w:rPr>
              <w:t xml:space="preserve">Гипертензивные </w:t>
            </w:r>
            <w:r>
              <w:rPr>
                <w:sz w:val="22"/>
                <w:szCs w:val="22"/>
              </w:rPr>
              <w:t>неотложные</w:t>
            </w:r>
            <w:r w:rsidRPr="00706A77">
              <w:rPr>
                <w:sz w:val="22"/>
                <w:szCs w:val="22"/>
              </w:rPr>
              <w:t xml:space="preserve"> ситуации.</w:t>
            </w:r>
          </w:p>
          <w:p w:rsidR="00B1546A" w:rsidRDefault="00706A77" w:rsidP="00C3332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Злокачественная АГ с отеком диска зрительного нерва. </w:t>
            </w:r>
          </w:p>
          <w:p w:rsidR="00472572" w:rsidRDefault="00706A77" w:rsidP="00C3332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Острая недостаточность левого желудочка при АГ.</w:t>
            </w:r>
          </w:p>
          <w:p w:rsidR="00706A77" w:rsidRPr="00706A77" w:rsidRDefault="00706A77" w:rsidP="00C3332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Неотложные гипертензивные состояния с гипертензивной энцефалопатией, инфарктом миокарда или нестабильной стенокардией, острой диссекцией аорты, </w:t>
            </w:r>
            <w:r>
              <w:t>субарахноидальным</w:t>
            </w:r>
            <w:r w:rsidRPr="00706A77">
              <w:rPr>
                <w:sz w:val="22"/>
                <w:szCs w:val="22"/>
                <w:lang w:eastAsia="en-US"/>
              </w:rPr>
              <w:t xml:space="preserve"> кровоизлиянием или инсультом.</w:t>
            </w:r>
          </w:p>
          <w:p w:rsidR="00706A77" w:rsidRDefault="00706A77" w:rsidP="00C33329">
            <w:pPr>
              <w:rPr>
                <w:lang w:eastAsia="en-US"/>
              </w:rPr>
            </w:pPr>
            <w:r w:rsidRPr="00706A77">
              <w:rPr>
                <w:sz w:val="22"/>
                <w:szCs w:val="22"/>
                <w:lang w:eastAsia="en-US"/>
              </w:rPr>
              <w:t>Преэклампсия, эклампсия.</w:t>
            </w:r>
          </w:p>
          <w:p w:rsidR="00706A77" w:rsidRDefault="00706A77" w:rsidP="00C3332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Периоператорная АГ</w:t>
            </w:r>
          </w:p>
          <w:p w:rsidR="00706A77" w:rsidRPr="00706A77" w:rsidRDefault="00706A77" w:rsidP="00C3332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Неотложные гипертензивные состояния при остром кризе феохромоцитомы,</w:t>
            </w:r>
            <w:r w:rsidR="00AD0FA8">
              <w:rPr>
                <w:sz w:val="22"/>
                <w:szCs w:val="22"/>
                <w:lang w:eastAsia="en-US"/>
              </w:rPr>
              <w:t xml:space="preserve"> при применении лекарственных препаратов,</w:t>
            </w:r>
            <w:r w:rsidR="00AD0FA8" w:rsidRPr="0065405B">
              <w:rPr>
                <w:spacing w:val="-4"/>
                <w:sz w:val="22"/>
                <w:szCs w:val="22"/>
              </w:rPr>
              <w:t xml:space="preserve"> при остро</w:t>
            </w:r>
            <w:r w:rsidR="00AD0FA8">
              <w:rPr>
                <w:spacing w:val="-4"/>
                <w:sz w:val="22"/>
                <w:szCs w:val="22"/>
              </w:rPr>
              <w:t>й</w:t>
            </w:r>
            <w:r w:rsidR="00AD0FA8" w:rsidRPr="0065405B">
              <w:rPr>
                <w:spacing w:val="-4"/>
                <w:sz w:val="22"/>
                <w:szCs w:val="22"/>
              </w:rPr>
              <w:t xml:space="preserve"> или хроническо</w:t>
            </w:r>
            <w:r w:rsidR="00AD0FA8">
              <w:rPr>
                <w:spacing w:val="-4"/>
                <w:sz w:val="22"/>
                <w:szCs w:val="22"/>
              </w:rPr>
              <w:t>й</w:t>
            </w:r>
            <w:r w:rsidR="00AD0FA8" w:rsidRPr="0065405B">
              <w:rPr>
                <w:spacing w:val="-4"/>
                <w:sz w:val="22"/>
                <w:szCs w:val="22"/>
              </w:rPr>
              <w:t xml:space="preserve"> </w:t>
            </w:r>
            <w:r w:rsidR="00AD0FA8">
              <w:rPr>
                <w:spacing w:val="-4"/>
                <w:sz w:val="22"/>
                <w:szCs w:val="22"/>
              </w:rPr>
              <w:t>дыхательной недостаточности</w:t>
            </w:r>
          </w:p>
        </w:tc>
      </w:tr>
      <w:tr w:rsidR="00472572" w:rsidRPr="005E1326" w:rsidTr="00C33329">
        <w:trPr>
          <w:trHeight w:val="75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5E1326" w:rsidRDefault="005E1326" w:rsidP="00C33329">
            <w:pPr>
              <w:spacing w:before="120" w:after="120"/>
              <w:jc w:val="both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lastRenderedPageBreak/>
              <w:t xml:space="preserve">Тема 5. </w:t>
            </w:r>
            <w:r w:rsidR="00472572" w:rsidRPr="00DE5C2F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 xml:space="preserve"> </w:t>
            </w:r>
            <w:r w:rsidRPr="00B1546A">
              <w:rPr>
                <w:b/>
                <w:bCs/>
                <w:color w:val="000000"/>
                <w:spacing w:val="-4"/>
                <w:sz w:val="22"/>
                <w:szCs w:val="22"/>
              </w:rPr>
              <w:t>Нарушения ритма и проводимости</w:t>
            </w:r>
          </w:p>
        </w:tc>
      </w:tr>
      <w:tr w:rsidR="00472572" w:rsidRPr="00DE5C2F" w:rsidTr="00C33329">
        <w:trPr>
          <w:trHeight w:val="183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6" w:rsidRPr="005E1326" w:rsidRDefault="00B1546A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д</w:t>
            </w:r>
            <w:r w:rsidR="005E1326">
              <w:rPr>
                <w:sz w:val="22"/>
                <w:szCs w:val="22"/>
              </w:rPr>
              <w:t>ать определение</w:t>
            </w:r>
            <w:r w:rsidR="005E1326" w:rsidRPr="005E1326">
              <w:rPr>
                <w:sz w:val="22"/>
                <w:szCs w:val="22"/>
                <w:lang w:val="ro-RO"/>
              </w:rPr>
              <w:t xml:space="preserve"> сердечны</w:t>
            </w:r>
            <w:r w:rsidR="005E1326">
              <w:rPr>
                <w:sz w:val="22"/>
                <w:szCs w:val="22"/>
              </w:rPr>
              <w:t>м ар</w:t>
            </w:r>
            <w:r w:rsidR="005E1326">
              <w:rPr>
                <w:sz w:val="22"/>
                <w:szCs w:val="22"/>
                <w:lang w:val="ro-RO"/>
              </w:rPr>
              <w:t>итмиям</w:t>
            </w:r>
            <w:r w:rsidR="005E1326" w:rsidRPr="005E1326">
              <w:rPr>
                <w:sz w:val="22"/>
                <w:szCs w:val="22"/>
                <w:lang w:val="ro-RO"/>
              </w:rPr>
              <w:t xml:space="preserve"> и блок</w:t>
            </w:r>
            <w:r w:rsidR="005E1326">
              <w:rPr>
                <w:sz w:val="22"/>
                <w:szCs w:val="22"/>
              </w:rPr>
              <w:t>адам</w:t>
            </w:r>
          </w:p>
          <w:p w:rsidR="005E1326" w:rsidRPr="005E1326" w:rsidRDefault="005E1326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5E1326">
              <w:rPr>
                <w:sz w:val="22"/>
                <w:szCs w:val="22"/>
                <w:lang w:val="ro-RO"/>
              </w:rPr>
              <w:t>знать электрофизиологические механизмы аритмогенеза.</w:t>
            </w:r>
          </w:p>
          <w:p w:rsidR="005E1326" w:rsidRPr="005E1326" w:rsidRDefault="005E1326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5E1326">
              <w:rPr>
                <w:sz w:val="22"/>
                <w:szCs w:val="22"/>
                <w:lang w:val="ro-RO"/>
              </w:rPr>
              <w:t xml:space="preserve">знать классификацию </w:t>
            </w:r>
            <w:r w:rsidR="00B1546A" w:rsidRPr="005E1326">
              <w:rPr>
                <w:sz w:val="22"/>
                <w:szCs w:val="22"/>
                <w:lang w:val="ro-RO"/>
              </w:rPr>
              <w:t xml:space="preserve"> сердечных </w:t>
            </w:r>
            <w:r w:rsidRPr="005E1326">
              <w:rPr>
                <w:sz w:val="22"/>
                <w:szCs w:val="22"/>
                <w:lang w:val="ro-RO"/>
              </w:rPr>
              <w:t>аритмий и блок</w:t>
            </w:r>
            <w:r w:rsidR="00B1546A">
              <w:rPr>
                <w:sz w:val="22"/>
                <w:szCs w:val="22"/>
              </w:rPr>
              <w:t>ад</w:t>
            </w:r>
            <w:r w:rsidR="009F2C25">
              <w:rPr>
                <w:sz w:val="22"/>
                <w:szCs w:val="22"/>
              </w:rPr>
              <w:t>.</w:t>
            </w:r>
          </w:p>
          <w:p w:rsidR="009F2C25" w:rsidRDefault="00B1546A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</w:pPr>
            <w:r>
              <w:rPr>
                <w:sz w:val="22"/>
                <w:szCs w:val="22"/>
              </w:rPr>
              <w:t>п</w:t>
            </w:r>
            <w:r w:rsidR="005E1326" w:rsidRPr="005E1326">
              <w:rPr>
                <w:sz w:val="22"/>
                <w:szCs w:val="22"/>
                <w:lang w:val="ro-RO"/>
              </w:rPr>
              <w:t>онима</w:t>
            </w:r>
            <w:r w:rsidR="005E1326">
              <w:rPr>
                <w:sz w:val="22"/>
                <w:szCs w:val="22"/>
              </w:rPr>
              <w:t>ть</w:t>
            </w:r>
            <w:r w:rsidR="005E1326" w:rsidRPr="005E1326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 xml:space="preserve"> механизмы </w:t>
            </w:r>
            <w:r w:rsidR="005E1326" w:rsidRPr="00B1546A">
              <w:rPr>
                <w:i/>
                <w:sz w:val="22"/>
                <w:szCs w:val="22"/>
              </w:rPr>
              <w:t>триггер</w:t>
            </w:r>
            <w:r w:rsidR="005E1326">
              <w:rPr>
                <w:sz w:val="22"/>
                <w:szCs w:val="22"/>
              </w:rPr>
              <w:t xml:space="preserve"> </w:t>
            </w:r>
            <w:r w:rsidR="005E1326" w:rsidRPr="005E1326">
              <w:rPr>
                <w:sz w:val="22"/>
                <w:szCs w:val="22"/>
                <w:lang w:val="ro-RO"/>
              </w:rPr>
              <w:t xml:space="preserve">и </w:t>
            </w:r>
            <w:r w:rsidR="005E1326" w:rsidRPr="00B1546A">
              <w:rPr>
                <w:i/>
                <w:sz w:val="22"/>
                <w:szCs w:val="22"/>
                <w:lang w:val="en-US"/>
              </w:rPr>
              <w:t>re</w:t>
            </w:r>
            <w:r w:rsidR="005E1326" w:rsidRPr="00B1546A">
              <w:rPr>
                <w:i/>
                <w:sz w:val="22"/>
                <w:szCs w:val="22"/>
              </w:rPr>
              <w:t>-</w:t>
            </w:r>
            <w:r w:rsidR="005E1326" w:rsidRPr="00B1546A">
              <w:rPr>
                <w:i/>
                <w:sz w:val="22"/>
                <w:szCs w:val="22"/>
                <w:lang w:val="en-US"/>
              </w:rPr>
              <w:t>entry</w:t>
            </w:r>
            <w:r w:rsidR="005E1326" w:rsidRPr="005E1326">
              <w:rPr>
                <w:sz w:val="22"/>
                <w:szCs w:val="22"/>
                <w:lang w:val="ro-RO"/>
              </w:rPr>
              <w:t xml:space="preserve"> при </w:t>
            </w:r>
            <w:r w:rsidR="005E1326">
              <w:rPr>
                <w:sz w:val="22"/>
                <w:szCs w:val="22"/>
              </w:rPr>
              <w:t>аритмиях</w:t>
            </w:r>
            <w:r w:rsidR="009F2C25">
              <w:rPr>
                <w:sz w:val="22"/>
                <w:szCs w:val="22"/>
              </w:rPr>
              <w:t>.</w:t>
            </w:r>
          </w:p>
          <w:p w:rsidR="009F2C25" w:rsidRPr="009F2C25" w:rsidRDefault="00B1546A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</w:pPr>
            <w:r>
              <w:rPr>
                <w:sz w:val="22"/>
                <w:szCs w:val="22"/>
              </w:rPr>
              <w:t>у</w:t>
            </w:r>
            <w:r w:rsidR="009F2C25">
              <w:rPr>
                <w:sz w:val="22"/>
                <w:szCs w:val="22"/>
              </w:rPr>
              <w:t>меть расшифровать ЭКГ при</w:t>
            </w:r>
            <w:r w:rsidR="009F2C25" w:rsidRPr="009F2C25">
              <w:rPr>
                <w:sz w:val="22"/>
                <w:szCs w:val="22"/>
              </w:rPr>
              <w:t xml:space="preserve"> аритми</w:t>
            </w:r>
            <w:r w:rsidR="009F2C25">
              <w:rPr>
                <w:sz w:val="22"/>
                <w:szCs w:val="22"/>
              </w:rPr>
              <w:t>ях</w:t>
            </w:r>
            <w:r w:rsidR="009F2C25" w:rsidRPr="009F2C25">
              <w:rPr>
                <w:sz w:val="22"/>
                <w:szCs w:val="22"/>
              </w:rPr>
              <w:t xml:space="preserve"> и блока</w:t>
            </w:r>
            <w:r>
              <w:rPr>
                <w:sz w:val="22"/>
                <w:szCs w:val="22"/>
              </w:rPr>
              <w:t>дах</w:t>
            </w:r>
            <w:r w:rsidR="009F2C25" w:rsidRPr="009F2C25">
              <w:rPr>
                <w:sz w:val="22"/>
                <w:szCs w:val="22"/>
              </w:rPr>
              <w:t>: синусовая тахикардия, синусовая брадикардия, с</w:t>
            </w:r>
            <w:r>
              <w:rPr>
                <w:sz w:val="22"/>
                <w:szCs w:val="22"/>
              </w:rPr>
              <w:t>инусовая аритмия</w:t>
            </w:r>
            <w:r w:rsidR="009F2C25" w:rsidRPr="009F2C25">
              <w:rPr>
                <w:sz w:val="22"/>
                <w:szCs w:val="22"/>
              </w:rPr>
              <w:t xml:space="preserve">, </w:t>
            </w:r>
            <w:r w:rsidRPr="000D5B01">
              <w:rPr>
                <w:spacing w:val="-4"/>
                <w:sz w:val="22"/>
                <w:szCs w:val="22"/>
                <w:lang w:val="ro-RO"/>
              </w:rPr>
              <w:t xml:space="preserve"> предсердная, </w:t>
            </w:r>
            <w:r>
              <w:rPr>
                <w:spacing w:val="-4"/>
                <w:sz w:val="22"/>
                <w:szCs w:val="22"/>
              </w:rPr>
              <w:t>атриовернтрику</w:t>
            </w:r>
            <w:r w:rsidR="003F4345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лярная и </w:t>
            </w:r>
            <w:r w:rsidR="009F2C25" w:rsidRPr="009F2C25">
              <w:rPr>
                <w:sz w:val="22"/>
                <w:szCs w:val="22"/>
              </w:rPr>
              <w:t>желудочковая экстрасистолия, супра</w:t>
            </w:r>
            <w:r w:rsidR="003F4345">
              <w:rPr>
                <w:sz w:val="22"/>
                <w:szCs w:val="22"/>
              </w:rPr>
              <w:t>-</w:t>
            </w:r>
            <w:r w:rsidR="009F2C25" w:rsidRPr="009F2C25">
              <w:rPr>
                <w:sz w:val="22"/>
                <w:szCs w:val="22"/>
              </w:rPr>
              <w:t xml:space="preserve">вентрикулярная пароксизмальная тахикардия, трепетание предсердий, </w:t>
            </w:r>
            <w:r>
              <w:rPr>
                <w:sz w:val="22"/>
                <w:szCs w:val="22"/>
              </w:rPr>
              <w:t>мерцание</w:t>
            </w:r>
            <w:r w:rsidR="009F2C25" w:rsidRPr="009F2C25">
              <w:rPr>
                <w:sz w:val="22"/>
                <w:szCs w:val="22"/>
              </w:rPr>
              <w:t xml:space="preserve"> предсердий, желудочковая тахикардия, </w:t>
            </w:r>
            <w:r w:rsidR="009F2C25">
              <w:rPr>
                <w:sz w:val="22"/>
                <w:szCs w:val="22"/>
              </w:rPr>
              <w:t>трепетание</w:t>
            </w:r>
            <w:r w:rsidR="009F2C25" w:rsidRPr="009F2C25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мерцание</w:t>
            </w:r>
            <w:r w:rsidRPr="009F2C25">
              <w:rPr>
                <w:sz w:val="22"/>
                <w:szCs w:val="22"/>
              </w:rPr>
              <w:t xml:space="preserve"> </w:t>
            </w:r>
            <w:r w:rsidR="009F2C25" w:rsidRPr="009F2C25">
              <w:rPr>
                <w:sz w:val="22"/>
                <w:szCs w:val="22"/>
              </w:rPr>
              <w:t xml:space="preserve"> желудочков, </w:t>
            </w:r>
            <w:r w:rsidR="009F2C25">
              <w:rPr>
                <w:sz w:val="22"/>
                <w:szCs w:val="22"/>
              </w:rPr>
              <w:t>синоатриальн</w:t>
            </w:r>
            <w:r>
              <w:rPr>
                <w:sz w:val="22"/>
                <w:szCs w:val="22"/>
              </w:rPr>
              <w:t>ая</w:t>
            </w:r>
            <w:r w:rsidR="009F2C25">
              <w:rPr>
                <w:sz w:val="22"/>
                <w:szCs w:val="22"/>
              </w:rPr>
              <w:t xml:space="preserve"> блок</w:t>
            </w:r>
            <w:r>
              <w:rPr>
                <w:sz w:val="22"/>
                <w:szCs w:val="22"/>
              </w:rPr>
              <w:t>ада</w:t>
            </w:r>
            <w:r w:rsidRPr="009F2C25">
              <w:rPr>
                <w:sz w:val="22"/>
                <w:szCs w:val="22"/>
              </w:rPr>
              <w:t xml:space="preserve"> I, </w:t>
            </w:r>
            <w:r w:rsidR="009F2C25" w:rsidRPr="009F2C25">
              <w:rPr>
                <w:sz w:val="22"/>
                <w:szCs w:val="22"/>
              </w:rPr>
              <w:t>II</w:t>
            </w:r>
            <w:r w:rsidR="009F2C25">
              <w:rPr>
                <w:sz w:val="22"/>
                <w:szCs w:val="22"/>
              </w:rPr>
              <w:t xml:space="preserve">, </w:t>
            </w:r>
            <w:r w:rsidR="009F2C25">
              <w:rPr>
                <w:sz w:val="22"/>
                <w:szCs w:val="22"/>
                <w:lang w:val="en-US"/>
              </w:rPr>
              <w:t>III</w:t>
            </w:r>
            <w:r w:rsidR="009F2C25" w:rsidRPr="009F2C25">
              <w:rPr>
                <w:sz w:val="22"/>
                <w:szCs w:val="22"/>
              </w:rPr>
              <w:t xml:space="preserve"> </w:t>
            </w:r>
            <w:r w:rsidR="009F2C25">
              <w:rPr>
                <w:sz w:val="22"/>
                <w:szCs w:val="22"/>
              </w:rPr>
              <w:t>ст.</w:t>
            </w:r>
            <w:r w:rsidR="009F2C25" w:rsidRPr="009F2C25">
              <w:rPr>
                <w:sz w:val="22"/>
                <w:szCs w:val="22"/>
              </w:rPr>
              <w:t xml:space="preserve">, </w:t>
            </w:r>
            <w:r w:rsidR="009F2C25">
              <w:rPr>
                <w:sz w:val="22"/>
                <w:szCs w:val="22"/>
              </w:rPr>
              <w:t>атриовентрикулярный блок</w:t>
            </w:r>
            <w:r>
              <w:rPr>
                <w:sz w:val="22"/>
                <w:szCs w:val="22"/>
              </w:rPr>
              <w:t>ада</w:t>
            </w:r>
            <w:r w:rsidR="009F2C25" w:rsidRPr="009F2C25">
              <w:rPr>
                <w:sz w:val="22"/>
                <w:szCs w:val="22"/>
              </w:rPr>
              <w:t xml:space="preserve"> I, II, III</w:t>
            </w:r>
            <w:r w:rsidR="009F2C25">
              <w:rPr>
                <w:sz w:val="22"/>
                <w:szCs w:val="22"/>
              </w:rPr>
              <w:t xml:space="preserve"> ст.</w:t>
            </w:r>
            <w:r w:rsidR="009F2C25" w:rsidRPr="009F2C25">
              <w:rPr>
                <w:sz w:val="22"/>
                <w:szCs w:val="22"/>
              </w:rPr>
              <w:t>, блок</w:t>
            </w:r>
            <w:r>
              <w:rPr>
                <w:sz w:val="22"/>
                <w:szCs w:val="22"/>
              </w:rPr>
              <w:t>ада</w:t>
            </w:r>
            <w:r w:rsidR="009F2C25" w:rsidRPr="009F2C25">
              <w:rPr>
                <w:sz w:val="22"/>
                <w:szCs w:val="22"/>
              </w:rPr>
              <w:t xml:space="preserve"> </w:t>
            </w:r>
            <w:r w:rsidR="009F2C25">
              <w:rPr>
                <w:sz w:val="22"/>
                <w:szCs w:val="22"/>
              </w:rPr>
              <w:t>правой и левой ножки пучка Гисса</w:t>
            </w:r>
            <w:r w:rsidR="009F2C25" w:rsidRPr="009F2C25">
              <w:rPr>
                <w:sz w:val="22"/>
                <w:szCs w:val="22"/>
              </w:rPr>
              <w:t>, синдром WPW.</w:t>
            </w:r>
          </w:p>
          <w:p w:rsidR="005E1326" w:rsidRPr="00A24CAF" w:rsidRDefault="00B1546A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z w:val="22"/>
                <w:szCs w:val="22"/>
              </w:rPr>
              <w:t>з</w:t>
            </w:r>
            <w:r w:rsidR="009F2C25" w:rsidRPr="009F2C25">
              <w:rPr>
                <w:sz w:val="22"/>
                <w:szCs w:val="22"/>
              </w:rPr>
              <w:t xml:space="preserve">нать антиаритмические </w:t>
            </w:r>
            <w:r w:rsidR="00A24CAF">
              <w:rPr>
                <w:sz w:val="22"/>
                <w:szCs w:val="22"/>
              </w:rPr>
              <w:t>препараты</w:t>
            </w:r>
            <w:r w:rsidR="009F2C25" w:rsidRPr="009F2C25">
              <w:rPr>
                <w:sz w:val="22"/>
                <w:szCs w:val="22"/>
              </w:rPr>
              <w:t xml:space="preserve"> и их классификацию.</w:t>
            </w:r>
          </w:p>
          <w:p w:rsidR="00A24CAF" w:rsidRPr="00A24CAF" w:rsidRDefault="00B1546A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у</w:t>
            </w:r>
            <w:r w:rsidR="00A24CAF">
              <w:rPr>
                <w:spacing w:val="-4"/>
                <w:sz w:val="22"/>
                <w:szCs w:val="22"/>
              </w:rPr>
              <w:t>меть</w:t>
            </w:r>
            <w:r w:rsidR="00A24CAF">
              <w:rPr>
                <w:spacing w:val="-4"/>
                <w:sz w:val="22"/>
                <w:szCs w:val="22"/>
                <w:lang w:val="ro-RO"/>
              </w:rPr>
              <w:t xml:space="preserve"> выполнять </w:t>
            </w:r>
            <w:r w:rsidR="00A24CAF">
              <w:rPr>
                <w:spacing w:val="-4"/>
                <w:sz w:val="22"/>
                <w:szCs w:val="22"/>
              </w:rPr>
              <w:t>маневры</w:t>
            </w:r>
            <w:r w:rsidR="00A24CAF" w:rsidRPr="00A24CAF">
              <w:rPr>
                <w:spacing w:val="-4"/>
                <w:sz w:val="22"/>
                <w:szCs w:val="22"/>
                <w:lang w:val="ro-RO"/>
              </w:rPr>
              <w:t xml:space="preserve"> Вальсальвы и Мюллера для </w:t>
            </w:r>
            <w:r w:rsidR="00A24CAF">
              <w:rPr>
                <w:spacing w:val="-4"/>
                <w:sz w:val="22"/>
                <w:szCs w:val="22"/>
              </w:rPr>
              <w:t>контроля пароксизмов суправентрикулярной тахикардии</w:t>
            </w:r>
            <w:r w:rsidR="00A24CAF" w:rsidRPr="00A24CAF">
              <w:rPr>
                <w:spacing w:val="-4"/>
                <w:sz w:val="22"/>
                <w:szCs w:val="22"/>
                <w:lang w:val="ro-RO"/>
              </w:rPr>
              <w:t>.</w:t>
            </w:r>
          </w:p>
          <w:p w:rsidR="00A24CAF" w:rsidRPr="00A24CAF" w:rsidRDefault="00B1546A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у</w:t>
            </w:r>
            <w:r w:rsidR="00A24CAF">
              <w:rPr>
                <w:spacing w:val="-4"/>
                <w:sz w:val="22"/>
                <w:szCs w:val="22"/>
              </w:rPr>
              <w:t>меть</w:t>
            </w:r>
            <w:r w:rsidR="00A24CAF" w:rsidRPr="00A24CAF">
              <w:rPr>
                <w:spacing w:val="-4"/>
                <w:sz w:val="22"/>
                <w:szCs w:val="22"/>
                <w:lang w:val="ro-RO"/>
              </w:rPr>
              <w:t xml:space="preserve"> оценить пульс </w:t>
            </w:r>
            <w:r w:rsidR="00A24CAF">
              <w:rPr>
                <w:spacing w:val="-4"/>
                <w:sz w:val="22"/>
                <w:szCs w:val="22"/>
              </w:rPr>
              <w:t xml:space="preserve">на </w:t>
            </w:r>
            <w:r w:rsidR="00A24CAF">
              <w:rPr>
                <w:spacing w:val="-4"/>
                <w:sz w:val="22"/>
                <w:szCs w:val="22"/>
                <w:lang w:val="ro-RO"/>
              </w:rPr>
              <w:t xml:space="preserve">артериях: радиальной, </w:t>
            </w:r>
            <w:r w:rsidR="00A24CAF">
              <w:rPr>
                <w:spacing w:val="-4"/>
                <w:sz w:val="22"/>
                <w:szCs w:val="22"/>
              </w:rPr>
              <w:t>локтевой</w:t>
            </w:r>
            <w:r w:rsidR="00A24CAF">
              <w:rPr>
                <w:spacing w:val="-4"/>
                <w:sz w:val="22"/>
                <w:szCs w:val="22"/>
                <w:lang w:val="ro-RO"/>
              </w:rPr>
              <w:t>, соной, бедренно</w:t>
            </w:r>
            <w:r w:rsidR="00A24CAF" w:rsidRPr="00A24CAF">
              <w:rPr>
                <w:spacing w:val="-4"/>
                <w:sz w:val="22"/>
                <w:szCs w:val="22"/>
                <w:lang w:val="ro-RO"/>
              </w:rPr>
              <w:t xml:space="preserve">й, </w:t>
            </w:r>
            <w:r w:rsidR="00A24CAF">
              <w:rPr>
                <w:spacing w:val="-4"/>
                <w:sz w:val="22"/>
                <w:szCs w:val="22"/>
              </w:rPr>
              <w:t>тыльной артерии стопы.</w:t>
            </w:r>
          </w:p>
          <w:p w:rsidR="00A24CAF" w:rsidRPr="005E1326" w:rsidRDefault="00B1546A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п</w:t>
            </w:r>
            <w:r w:rsidR="00A24CAF">
              <w:rPr>
                <w:spacing w:val="-4"/>
                <w:sz w:val="22"/>
                <w:szCs w:val="22"/>
                <w:lang w:val="ro-RO"/>
              </w:rPr>
              <w:t>ракти</w:t>
            </w:r>
            <w:r w:rsidR="00A24CAF">
              <w:rPr>
                <w:spacing w:val="-4"/>
                <w:sz w:val="22"/>
                <w:szCs w:val="22"/>
              </w:rPr>
              <w:t>ковать</w:t>
            </w:r>
            <w:r w:rsidR="00A24CAF" w:rsidRPr="00A24CAF">
              <w:rPr>
                <w:spacing w:val="-4"/>
                <w:sz w:val="22"/>
                <w:szCs w:val="22"/>
                <w:lang w:val="ro-RO"/>
              </w:rPr>
              <w:t xml:space="preserve"> расчет дефицита пульса у пациентов с </w:t>
            </w:r>
            <w:r>
              <w:rPr>
                <w:spacing w:val="-4"/>
                <w:sz w:val="22"/>
                <w:szCs w:val="22"/>
              </w:rPr>
              <w:t>мерцанием</w:t>
            </w:r>
            <w:r w:rsidR="00A24CAF" w:rsidRPr="00A24CAF">
              <w:rPr>
                <w:spacing w:val="-4"/>
                <w:sz w:val="22"/>
                <w:szCs w:val="22"/>
                <w:lang w:val="ro-RO"/>
              </w:rPr>
              <w:t xml:space="preserve"> предсердий</w:t>
            </w:r>
          </w:p>
          <w:p w:rsidR="000D5B01" w:rsidRPr="000D5B01" w:rsidRDefault="00B1546A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н</w:t>
            </w:r>
            <w:r w:rsidR="000D5B01" w:rsidRPr="000D5B01">
              <w:rPr>
                <w:spacing w:val="-4"/>
                <w:sz w:val="22"/>
                <w:szCs w:val="22"/>
                <w:lang w:val="ro-RO"/>
              </w:rPr>
              <w:t>азначать лече</w:t>
            </w:r>
            <w:r w:rsidR="000D5B01">
              <w:rPr>
                <w:spacing w:val="-4"/>
                <w:sz w:val="22"/>
                <w:szCs w:val="22"/>
                <w:lang w:val="ro-RO"/>
              </w:rPr>
              <w:t>ние пациентам</w:t>
            </w:r>
            <w:r w:rsidR="000D5B01" w:rsidRPr="000D5B01">
              <w:rPr>
                <w:spacing w:val="-4"/>
                <w:sz w:val="22"/>
                <w:szCs w:val="22"/>
                <w:lang w:val="ro-RO"/>
              </w:rPr>
              <w:t xml:space="preserve"> с аритми</w:t>
            </w:r>
            <w:r w:rsidR="000D5B01">
              <w:rPr>
                <w:spacing w:val="-4"/>
                <w:sz w:val="22"/>
                <w:szCs w:val="22"/>
              </w:rPr>
              <w:t>ями</w:t>
            </w:r>
            <w:r w:rsidR="000D5B01" w:rsidRPr="000D5B01">
              <w:rPr>
                <w:spacing w:val="-4"/>
                <w:sz w:val="22"/>
                <w:szCs w:val="22"/>
                <w:lang w:val="ro-RO"/>
              </w:rPr>
              <w:t xml:space="preserve">: синусовая тахикардия, синусовая брадикардия, синусовая аритмия, предсердная, </w:t>
            </w:r>
            <w:r w:rsidR="000D5B01">
              <w:rPr>
                <w:spacing w:val="-4"/>
                <w:sz w:val="22"/>
                <w:szCs w:val="22"/>
              </w:rPr>
              <w:t>атриовернтрикулярная</w:t>
            </w:r>
            <w:r>
              <w:rPr>
                <w:spacing w:val="-4"/>
                <w:sz w:val="22"/>
                <w:szCs w:val="22"/>
              </w:rPr>
              <w:t xml:space="preserve"> и </w:t>
            </w:r>
            <w:r w:rsidR="000D5B01" w:rsidRPr="000D5B01">
              <w:rPr>
                <w:spacing w:val="-4"/>
                <w:sz w:val="22"/>
                <w:szCs w:val="22"/>
                <w:lang w:val="ro-RO"/>
              </w:rPr>
              <w:t>желудочковая экстрасистолия, суправентрикулярная пароксизмальная тахикардия, трепетание предсердий, фибрилляция предсердий, желудочковая тахикардия</w:t>
            </w:r>
            <w:r w:rsidR="000D5B01">
              <w:rPr>
                <w:spacing w:val="-4"/>
                <w:sz w:val="22"/>
                <w:szCs w:val="22"/>
              </w:rPr>
              <w:t>.</w:t>
            </w:r>
          </w:p>
          <w:p w:rsidR="000D5B01" w:rsidRPr="000D5B01" w:rsidRDefault="00B1546A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0D5B01" w:rsidRPr="000D5B01">
              <w:rPr>
                <w:spacing w:val="-4"/>
                <w:sz w:val="22"/>
                <w:szCs w:val="22"/>
                <w:lang w:val="ro-RO"/>
              </w:rPr>
              <w:t>нать, как осуществляется фармакологическая, электрическая</w:t>
            </w:r>
            <w:r w:rsidR="000D5B01">
              <w:rPr>
                <w:spacing w:val="-4"/>
                <w:sz w:val="22"/>
                <w:szCs w:val="22"/>
              </w:rPr>
              <w:t xml:space="preserve"> кардиоверсия</w:t>
            </w:r>
            <w:r w:rsidR="000D5B01" w:rsidRPr="000D5B01">
              <w:rPr>
                <w:spacing w:val="-4"/>
                <w:sz w:val="22"/>
                <w:szCs w:val="22"/>
                <w:lang w:val="ro-RO"/>
              </w:rPr>
              <w:t xml:space="preserve"> и дефибрилляци</w:t>
            </w:r>
            <w:r w:rsidR="000D5B01">
              <w:rPr>
                <w:spacing w:val="-4"/>
                <w:sz w:val="22"/>
                <w:szCs w:val="22"/>
              </w:rPr>
              <w:t>я.</w:t>
            </w:r>
          </w:p>
          <w:p w:rsidR="000D5B01" w:rsidRPr="000D5B01" w:rsidRDefault="00B1546A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0D5B01">
              <w:rPr>
                <w:spacing w:val="-4"/>
                <w:sz w:val="22"/>
                <w:szCs w:val="22"/>
                <w:lang w:val="ro-RO"/>
              </w:rPr>
              <w:t>нать</w:t>
            </w:r>
            <w:r w:rsidR="000D5B01">
              <w:rPr>
                <w:spacing w:val="-4"/>
                <w:sz w:val="22"/>
                <w:szCs w:val="22"/>
              </w:rPr>
              <w:t xml:space="preserve"> показания к</w:t>
            </w:r>
            <w:r w:rsidR="000D5B01" w:rsidRPr="000D5B01">
              <w:rPr>
                <w:spacing w:val="-4"/>
                <w:sz w:val="22"/>
                <w:szCs w:val="22"/>
                <w:lang w:val="ro-RO"/>
              </w:rPr>
              <w:t xml:space="preserve"> </w:t>
            </w:r>
            <w:r w:rsidR="000D5B01">
              <w:rPr>
                <w:spacing w:val="-4"/>
                <w:sz w:val="22"/>
                <w:szCs w:val="22"/>
              </w:rPr>
              <w:t>установлению</w:t>
            </w:r>
            <w:r w:rsidR="000D5B01" w:rsidRPr="000D5B01">
              <w:rPr>
                <w:spacing w:val="-4"/>
                <w:sz w:val="22"/>
                <w:szCs w:val="22"/>
                <w:lang w:val="ro-RO"/>
              </w:rPr>
              <w:t xml:space="preserve"> кардиостимулятора и кардиодефибриллятора.</w:t>
            </w:r>
          </w:p>
          <w:p w:rsidR="00C33329" w:rsidRPr="00BE3880" w:rsidRDefault="000D5B01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0D5B01">
              <w:rPr>
                <w:spacing w:val="-4"/>
                <w:sz w:val="22"/>
                <w:szCs w:val="22"/>
                <w:lang w:val="ro-RO"/>
              </w:rPr>
              <w:t xml:space="preserve">знать определение и классификацию </w:t>
            </w:r>
            <w:r>
              <w:rPr>
                <w:spacing w:val="-4"/>
                <w:sz w:val="22"/>
                <w:szCs w:val="22"/>
              </w:rPr>
              <w:t>синкоп.</w:t>
            </w:r>
          </w:p>
          <w:p w:rsidR="00BE3880" w:rsidRDefault="00BE3880" w:rsidP="00BE3880">
            <w:pPr>
              <w:jc w:val="both"/>
              <w:rPr>
                <w:spacing w:val="-4"/>
                <w:lang w:val="ro-RO"/>
              </w:rPr>
            </w:pPr>
          </w:p>
          <w:p w:rsidR="00BE3880" w:rsidRDefault="00BE3880" w:rsidP="00BE3880">
            <w:pPr>
              <w:jc w:val="both"/>
              <w:rPr>
                <w:spacing w:val="-4"/>
                <w:lang w:val="ro-RO"/>
              </w:rPr>
            </w:pPr>
          </w:p>
          <w:p w:rsidR="00BE3880" w:rsidRDefault="00BE3880" w:rsidP="00BE3880">
            <w:pPr>
              <w:jc w:val="both"/>
              <w:rPr>
                <w:spacing w:val="-4"/>
                <w:lang w:val="ro-RO"/>
              </w:rPr>
            </w:pPr>
          </w:p>
          <w:p w:rsidR="00BE3880" w:rsidRDefault="00BE3880" w:rsidP="00BE3880">
            <w:pPr>
              <w:jc w:val="both"/>
              <w:rPr>
                <w:spacing w:val="-4"/>
                <w:lang w:val="ro-RO"/>
              </w:rPr>
            </w:pPr>
          </w:p>
          <w:p w:rsidR="00BE3880" w:rsidRDefault="00BE3880" w:rsidP="00BE3880">
            <w:pPr>
              <w:jc w:val="both"/>
              <w:rPr>
                <w:spacing w:val="-4"/>
                <w:lang w:val="ro-RO"/>
              </w:rPr>
            </w:pPr>
          </w:p>
          <w:p w:rsidR="00BE3880" w:rsidRDefault="00BE3880" w:rsidP="00BE3880">
            <w:pPr>
              <w:jc w:val="both"/>
              <w:rPr>
                <w:spacing w:val="-4"/>
                <w:lang w:val="ro-RO"/>
              </w:rPr>
            </w:pPr>
          </w:p>
          <w:p w:rsidR="00BE3880" w:rsidRDefault="00BE3880" w:rsidP="00BE3880">
            <w:pPr>
              <w:jc w:val="both"/>
              <w:rPr>
                <w:spacing w:val="-4"/>
                <w:lang w:val="ro-RO"/>
              </w:rPr>
            </w:pPr>
          </w:p>
          <w:p w:rsidR="00BE3880" w:rsidRDefault="00BE3880" w:rsidP="00BE3880">
            <w:pPr>
              <w:jc w:val="both"/>
              <w:rPr>
                <w:spacing w:val="-4"/>
                <w:lang w:val="ro-RO"/>
              </w:rPr>
            </w:pPr>
          </w:p>
          <w:p w:rsidR="00BE3880" w:rsidRPr="00BE3880" w:rsidRDefault="00BE3880" w:rsidP="00BE3880">
            <w:pPr>
              <w:jc w:val="both"/>
              <w:rPr>
                <w:spacing w:val="-4"/>
                <w:lang w:val="ro-R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D6" w:rsidRPr="00AC7AD6" w:rsidRDefault="00AC7AD6" w:rsidP="00C33329">
            <w:pPr>
              <w:jc w:val="both"/>
            </w:pPr>
            <w:r w:rsidRPr="00AC7AD6">
              <w:rPr>
                <w:sz w:val="22"/>
                <w:szCs w:val="22"/>
              </w:rPr>
              <w:t>Сердечные аритмии.</w:t>
            </w:r>
          </w:p>
          <w:p w:rsidR="00AC7AD6" w:rsidRPr="00AC7AD6" w:rsidRDefault="00AC7AD6" w:rsidP="00C33329">
            <w:r w:rsidRPr="00AC7AD6">
              <w:rPr>
                <w:sz w:val="22"/>
                <w:szCs w:val="22"/>
              </w:rPr>
              <w:t>Электрофизиологические механизмы аритмогенеза. Синусовая тахикардия. Синусовая брадикардия. Синусовая аритмия.</w:t>
            </w:r>
          </w:p>
          <w:p w:rsidR="00B1546A" w:rsidRDefault="00AC7AD6" w:rsidP="00C33329">
            <w:r>
              <w:rPr>
                <w:sz w:val="22"/>
                <w:szCs w:val="22"/>
              </w:rPr>
              <w:t>Предсердные</w:t>
            </w:r>
            <w:r w:rsidRPr="00AC7AD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атриовентрикулярные, </w:t>
            </w:r>
            <w:r w:rsidRPr="00AC7AD6">
              <w:rPr>
                <w:sz w:val="22"/>
                <w:szCs w:val="22"/>
              </w:rPr>
              <w:t>желудочковы</w:t>
            </w:r>
            <w:r>
              <w:rPr>
                <w:sz w:val="22"/>
                <w:szCs w:val="22"/>
              </w:rPr>
              <w:t>е</w:t>
            </w:r>
            <w:r w:rsidRPr="00AC7AD6">
              <w:rPr>
                <w:sz w:val="22"/>
                <w:szCs w:val="22"/>
              </w:rPr>
              <w:t xml:space="preserve"> экстрасистол</w:t>
            </w:r>
            <w:r>
              <w:rPr>
                <w:sz w:val="22"/>
                <w:szCs w:val="22"/>
              </w:rPr>
              <w:t>ы</w:t>
            </w:r>
            <w:r w:rsidRPr="00AC7AD6">
              <w:rPr>
                <w:sz w:val="22"/>
                <w:szCs w:val="22"/>
              </w:rPr>
              <w:t xml:space="preserve">. Суправентрикулярная пароксизмальная тахикардия. </w:t>
            </w:r>
          </w:p>
          <w:p w:rsidR="00AC7AD6" w:rsidRPr="008B4BBD" w:rsidRDefault="00AC7AD6" w:rsidP="00C33329">
            <w:r>
              <w:rPr>
                <w:sz w:val="22"/>
                <w:szCs w:val="22"/>
              </w:rPr>
              <w:t>Контроль</w:t>
            </w:r>
            <w:r w:rsidRPr="008B4BBD">
              <w:rPr>
                <w:sz w:val="22"/>
                <w:szCs w:val="22"/>
              </w:rPr>
              <w:t xml:space="preserve"> и профилактика суправентрикулярных пароксизмов тахикардии.</w:t>
            </w:r>
          </w:p>
          <w:p w:rsidR="00B1546A" w:rsidRDefault="00AC7AD6" w:rsidP="00C33329">
            <w:r w:rsidRPr="00AC7AD6">
              <w:rPr>
                <w:sz w:val="22"/>
                <w:szCs w:val="22"/>
              </w:rPr>
              <w:t xml:space="preserve">Предсердная тахикардия. </w:t>
            </w:r>
          </w:p>
          <w:p w:rsidR="00AC7AD6" w:rsidRDefault="00AC7AD6" w:rsidP="00C33329">
            <w:r w:rsidRPr="00AC7AD6">
              <w:rPr>
                <w:sz w:val="22"/>
                <w:szCs w:val="22"/>
              </w:rPr>
              <w:t>Трепетание предсердий.</w:t>
            </w:r>
          </w:p>
          <w:p w:rsidR="00B1546A" w:rsidRDefault="00AC7AD6" w:rsidP="00C33329">
            <w:r w:rsidRPr="00AC7AD6">
              <w:rPr>
                <w:sz w:val="22"/>
                <w:szCs w:val="22"/>
              </w:rPr>
              <w:t>Лечение пароксизм</w:t>
            </w:r>
            <w:r w:rsidR="00B1546A">
              <w:rPr>
                <w:sz w:val="22"/>
                <w:szCs w:val="22"/>
              </w:rPr>
              <w:t>ов</w:t>
            </w:r>
            <w:r w:rsidRPr="00AC7A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трепетания предсердий.</w:t>
            </w:r>
            <w:r w:rsidRPr="00AC7AD6">
              <w:rPr>
                <w:sz w:val="22"/>
                <w:szCs w:val="22"/>
              </w:rPr>
              <w:t xml:space="preserve"> </w:t>
            </w:r>
          </w:p>
          <w:p w:rsidR="00AC7AD6" w:rsidRPr="00AC7AD6" w:rsidRDefault="00AC7AD6" w:rsidP="00C33329">
            <w:r w:rsidRPr="00AC7AD6">
              <w:rPr>
                <w:sz w:val="22"/>
                <w:szCs w:val="22"/>
              </w:rPr>
              <w:t>Фибрилляция предсердий. Лечение фибрилляции предсердий. Желудочковая тахикардия.</w:t>
            </w:r>
          </w:p>
          <w:p w:rsidR="00AC7AD6" w:rsidRPr="00AC7AD6" w:rsidRDefault="00AC7AD6" w:rsidP="00C33329">
            <w:r>
              <w:rPr>
                <w:sz w:val="22"/>
                <w:szCs w:val="22"/>
              </w:rPr>
              <w:t>Трепетание</w:t>
            </w:r>
            <w:r w:rsidRPr="00AC7AD6">
              <w:rPr>
                <w:sz w:val="22"/>
                <w:szCs w:val="22"/>
              </w:rPr>
              <w:t xml:space="preserve"> и фибрилляция желудочков.</w:t>
            </w:r>
          </w:p>
          <w:p w:rsidR="00AC7AD6" w:rsidRPr="00AC7AD6" w:rsidRDefault="00AC7AD6" w:rsidP="00C33329">
            <w:r w:rsidRPr="00AC7AD6">
              <w:rPr>
                <w:sz w:val="22"/>
                <w:szCs w:val="22"/>
              </w:rPr>
              <w:t>Нарушения</w:t>
            </w:r>
            <w:r>
              <w:rPr>
                <w:sz w:val="22"/>
                <w:szCs w:val="22"/>
              </w:rPr>
              <w:t xml:space="preserve"> проводимости</w:t>
            </w:r>
            <w:r w:rsidRPr="00AC7AD6">
              <w:rPr>
                <w:sz w:val="22"/>
                <w:szCs w:val="22"/>
              </w:rPr>
              <w:t>.</w:t>
            </w:r>
          </w:p>
          <w:p w:rsidR="00B1546A" w:rsidRDefault="00AC7AD6" w:rsidP="00C33329">
            <w:r w:rsidRPr="00AC7AD6">
              <w:rPr>
                <w:sz w:val="22"/>
                <w:szCs w:val="22"/>
              </w:rPr>
              <w:t>Синоатриальные и атриовентрикулярные блок</w:t>
            </w:r>
            <w:r w:rsidR="00B1546A">
              <w:rPr>
                <w:sz w:val="22"/>
                <w:szCs w:val="22"/>
              </w:rPr>
              <w:t>ады</w:t>
            </w:r>
            <w:r w:rsidRPr="00AC7AD6">
              <w:rPr>
                <w:sz w:val="22"/>
                <w:szCs w:val="22"/>
              </w:rPr>
              <w:t xml:space="preserve">. </w:t>
            </w:r>
          </w:p>
          <w:p w:rsidR="00B1546A" w:rsidRDefault="00AC7AD6" w:rsidP="00C33329">
            <w:r w:rsidRPr="00AC7AD6">
              <w:rPr>
                <w:sz w:val="22"/>
                <w:szCs w:val="22"/>
              </w:rPr>
              <w:t xml:space="preserve">Внутрижелудочковые нарушения проводимости. </w:t>
            </w:r>
          </w:p>
          <w:p w:rsidR="00AC7AD6" w:rsidRPr="00AC7AD6" w:rsidRDefault="00AC7AD6" w:rsidP="00C33329">
            <w:r>
              <w:rPr>
                <w:sz w:val="22"/>
                <w:szCs w:val="22"/>
              </w:rPr>
              <w:t>Блокада правой ножки</w:t>
            </w:r>
            <w:r w:rsidR="00B1546A">
              <w:rPr>
                <w:sz w:val="22"/>
                <w:szCs w:val="22"/>
              </w:rPr>
              <w:t xml:space="preserve"> п. Гисса</w:t>
            </w:r>
            <w:r>
              <w:rPr>
                <w:sz w:val="22"/>
                <w:szCs w:val="22"/>
              </w:rPr>
              <w:t>.</w:t>
            </w:r>
          </w:p>
          <w:p w:rsidR="00AC7AD6" w:rsidRDefault="00AC7AD6" w:rsidP="00C33329">
            <w:r>
              <w:rPr>
                <w:sz w:val="22"/>
                <w:szCs w:val="22"/>
              </w:rPr>
              <w:t>Блокада левой ножки</w:t>
            </w:r>
            <w:r w:rsidR="00B1546A">
              <w:rPr>
                <w:sz w:val="22"/>
                <w:szCs w:val="22"/>
              </w:rPr>
              <w:t xml:space="preserve">  п. Гисса.</w:t>
            </w:r>
          </w:p>
          <w:p w:rsidR="00AC7AD6" w:rsidRPr="00AC7AD6" w:rsidRDefault="00AC7AD6" w:rsidP="00C33329">
            <w:r>
              <w:rPr>
                <w:sz w:val="22"/>
                <w:szCs w:val="22"/>
              </w:rPr>
              <w:t>Синдром</w:t>
            </w:r>
            <w:r w:rsidRPr="00AC7AD6">
              <w:rPr>
                <w:sz w:val="22"/>
                <w:szCs w:val="22"/>
              </w:rPr>
              <w:t xml:space="preserve"> преждевременного возбуждения желудочков.</w:t>
            </w:r>
          </w:p>
          <w:p w:rsidR="00AC7AD6" w:rsidRPr="00AC7AD6" w:rsidRDefault="00AC7AD6" w:rsidP="00C33329">
            <w:r w:rsidRPr="00AC7AD6">
              <w:rPr>
                <w:sz w:val="22"/>
                <w:szCs w:val="22"/>
              </w:rPr>
              <w:t>Антиаритмические средства.</w:t>
            </w:r>
          </w:p>
          <w:p w:rsidR="00AC7AD6" w:rsidRPr="008B4BBD" w:rsidRDefault="00CB2859" w:rsidP="00C33329">
            <w:r>
              <w:rPr>
                <w:sz w:val="22"/>
                <w:szCs w:val="22"/>
              </w:rPr>
              <w:t>Нейрогенные синкопы</w:t>
            </w:r>
            <w:r w:rsidR="00AC7AD6" w:rsidRPr="008B4BBD">
              <w:rPr>
                <w:sz w:val="22"/>
                <w:szCs w:val="22"/>
              </w:rPr>
              <w:t>.</w:t>
            </w:r>
          </w:p>
          <w:p w:rsidR="00472572" w:rsidRPr="00CB2859" w:rsidRDefault="00CB2859" w:rsidP="00C33329">
            <w:r>
              <w:rPr>
                <w:sz w:val="22"/>
                <w:szCs w:val="22"/>
              </w:rPr>
              <w:t>Кардиогенные синкопы.</w:t>
            </w:r>
          </w:p>
        </w:tc>
      </w:tr>
      <w:tr w:rsidR="00472572" w:rsidRPr="00DF4BA2" w:rsidTr="00C33329">
        <w:trPr>
          <w:trHeight w:val="92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DF4BA2" w:rsidRDefault="00DF4BA2" w:rsidP="00C33329">
            <w:pPr>
              <w:spacing w:before="120" w:after="120"/>
              <w:jc w:val="both"/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lastRenderedPageBreak/>
              <w:t>Тема</w:t>
            </w:r>
            <w:r w:rsidR="00472572" w:rsidRPr="00DE5C2F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 xml:space="preserve"> 6. </w:t>
            </w:r>
            <w:r w:rsidR="00472572" w:rsidRPr="00DF4BA2">
              <w:rPr>
                <w:b/>
                <w:sz w:val="22"/>
                <w:szCs w:val="22"/>
              </w:rPr>
              <w:t xml:space="preserve"> </w:t>
            </w:r>
            <w:r w:rsidRPr="00C33329">
              <w:rPr>
                <w:b/>
                <w:sz w:val="22"/>
                <w:szCs w:val="22"/>
              </w:rPr>
              <w:t>Приобретённые пороки клапанов сердца. Митральные, аортальные, тр</w:t>
            </w:r>
            <w:r w:rsidR="00C33329">
              <w:rPr>
                <w:b/>
                <w:sz w:val="22"/>
                <w:szCs w:val="22"/>
              </w:rPr>
              <w:t>ёхстворчатые</w:t>
            </w:r>
            <w:r w:rsidRPr="00C33329">
              <w:rPr>
                <w:b/>
                <w:sz w:val="22"/>
                <w:szCs w:val="22"/>
              </w:rPr>
              <w:t xml:space="preserve"> </w:t>
            </w:r>
            <w:r w:rsidR="00C33329">
              <w:rPr>
                <w:b/>
                <w:sz w:val="22"/>
                <w:szCs w:val="22"/>
              </w:rPr>
              <w:t xml:space="preserve">и </w:t>
            </w:r>
            <w:r w:rsidRPr="00C33329">
              <w:rPr>
                <w:b/>
                <w:sz w:val="22"/>
                <w:szCs w:val="22"/>
              </w:rPr>
              <w:t>валвулопатии клапана легочной артерии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472572" w:rsidRPr="00BA3B93" w:rsidTr="00C33329">
        <w:trPr>
          <w:trHeight w:val="380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9" w:rsidRPr="00C33329" w:rsidRDefault="00C33329" w:rsidP="00C33329">
            <w:pPr>
              <w:pStyle w:val="ListParagraph"/>
              <w:numPr>
                <w:ilvl w:val="0"/>
                <w:numId w:val="2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д</w:t>
            </w:r>
            <w:r w:rsidRPr="00C33329">
              <w:rPr>
                <w:sz w:val="22"/>
                <w:szCs w:val="22"/>
              </w:rPr>
              <w:t>ать определение клапанным порокам</w:t>
            </w:r>
          </w:p>
          <w:p w:rsidR="00C33329" w:rsidRPr="00AB19DA" w:rsidRDefault="00C33329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  <w:lang w:val="ro-RO"/>
              </w:rPr>
              <w:t xml:space="preserve"> классификаци</w:t>
            </w:r>
            <w:r>
              <w:rPr>
                <w:sz w:val="22"/>
                <w:szCs w:val="22"/>
              </w:rPr>
              <w:t>ю</w:t>
            </w:r>
            <w:r w:rsidRPr="00AB19DA">
              <w:rPr>
                <w:sz w:val="22"/>
                <w:szCs w:val="22"/>
                <w:lang w:val="ro-RO"/>
              </w:rPr>
              <w:t xml:space="preserve"> вальвулопатий</w:t>
            </w:r>
          </w:p>
          <w:p w:rsidR="00C33329" w:rsidRPr="00AB19DA" w:rsidRDefault="00C33329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п</w:t>
            </w:r>
            <w:r w:rsidRPr="00AB19DA">
              <w:rPr>
                <w:sz w:val="22"/>
                <w:szCs w:val="22"/>
                <w:lang w:val="ro-RO"/>
              </w:rPr>
              <w:t>онимать гемодинамику кровообращения в нормальном сердце и патофизиологию при вальвуло</w:t>
            </w:r>
            <w:r>
              <w:rPr>
                <w:sz w:val="22"/>
                <w:szCs w:val="22"/>
                <w:lang w:val="ro-RO"/>
              </w:rPr>
              <w:t>патиях</w:t>
            </w:r>
            <w:r w:rsidRPr="00AB19DA">
              <w:rPr>
                <w:sz w:val="22"/>
                <w:szCs w:val="22"/>
                <w:lang w:val="ro-RO"/>
              </w:rPr>
              <w:t>.</w:t>
            </w:r>
          </w:p>
          <w:p w:rsidR="009D4958" w:rsidRPr="009D4958" w:rsidRDefault="00C33329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п</w:t>
            </w:r>
            <w:r w:rsidRPr="00AB19DA">
              <w:rPr>
                <w:sz w:val="22"/>
                <w:szCs w:val="22"/>
                <w:lang w:val="ro-RO"/>
              </w:rPr>
              <w:t xml:space="preserve">родемонстрировать знания в диагностике клинических </w:t>
            </w:r>
            <w:r>
              <w:rPr>
                <w:sz w:val="22"/>
                <w:szCs w:val="22"/>
              </w:rPr>
              <w:t>и объективных признаков при</w:t>
            </w:r>
            <w:r w:rsidRPr="00AB19DA">
              <w:rPr>
                <w:sz w:val="22"/>
                <w:szCs w:val="22"/>
                <w:lang w:val="ro-RO"/>
              </w:rPr>
              <w:t xml:space="preserve"> валлулопати</w:t>
            </w:r>
            <w:r>
              <w:rPr>
                <w:sz w:val="22"/>
                <w:szCs w:val="22"/>
              </w:rPr>
              <w:t>ях</w:t>
            </w:r>
            <w:r w:rsidRPr="00AB19DA">
              <w:rPr>
                <w:sz w:val="22"/>
                <w:szCs w:val="22"/>
                <w:lang w:val="ro-RO"/>
              </w:rPr>
              <w:t xml:space="preserve">: митральный стеноз, митральная недостаточность, пролапс митрального клапана, стеноз аорты, аортальная недостаточность, трикуспидальный стеноз, трикуспидальная недостаточность, стеноз и недостаточность легочной </w:t>
            </w:r>
            <w:r w:rsidR="009D4958">
              <w:rPr>
                <w:sz w:val="22"/>
                <w:szCs w:val="22"/>
                <w:lang w:val="ro-RO"/>
              </w:rPr>
              <w:t>артерию</w:t>
            </w:r>
          </w:p>
          <w:p w:rsidR="006229CB" w:rsidRPr="006229CB" w:rsidRDefault="009D4958" w:rsidP="00C33329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о</w:t>
            </w:r>
            <w:r w:rsidR="006229CB" w:rsidRPr="006229CB">
              <w:rPr>
                <w:sz w:val="22"/>
                <w:szCs w:val="22"/>
                <w:lang w:val="ro-RO"/>
              </w:rPr>
              <w:t>цени</w:t>
            </w:r>
            <w:r w:rsidR="006229CB">
              <w:rPr>
                <w:sz w:val="22"/>
                <w:szCs w:val="22"/>
              </w:rPr>
              <w:t>ва</w:t>
            </w:r>
            <w:r w:rsidR="006229CB">
              <w:rPr>
                <w:sz w:val="22"/>
                <w:szCs w:val="22"/>
                <w:lang w:val="ro-RO"/>
              </w:rPr>
              <w:t>ть границы сердца при вальвулопатиях</w:t>
            </w:r>
          </w:p>
          <w:p w:rsidR="006229CB" w:rsidRPr="006229CB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о</w:t>
            </w:r>
            <w:r w:rsidR="006229CB">
              <w:rPr>
                <w:sz w:val="22"/>
                <w:szCs w:val="22"/>
              </w:rPr>
              <w:t>бладать умением</w:t>
            </w:r>
            <w:r w:rsidR="006229CB" w:rsidRPr="006229CB">
              <w:rPr>
                <w:sz w:val="22"/>
                <w:szCs w:val="22"/>
                <w:lang w:val="ro-RO"/>
              </w:rPr>
              <w:t xml:space="preserve"> </w:t>
            </w:r>
            <w:r w:rsidR="006229CB">
              <w:rPr>
                <w:sz w:val="22"/>
                <w:szCs w:val="22"/>
              </w:rPr>
              <w:t>вы</w:t>
            </w:r>
            <w:r w:rsidR="006229CB" w:rsidRPr="006229CB">
              <w:rPr>
                <w:sz w:val="22"/>
                <w:szCs w:val="22"/>
                <w:lang w:val="ro-RO"/>
              </w:rPr>
              <w:t>слуш</w:t>
            </w:r>
            <w:r w:rsidR="006229CB">
              <w:rPr>
                <w:sz w:val="22"/>
                <w:szCs w:val="22"/>
              </w:rPr>
              <w:t>ив</w:t>
            </w:r>
            <w:r>
              <w:rPr>
                <w:sz w:val="22"/>
                <w:szCs w:val="22"/>
                <w:lang w:val="ro-RO"/>
              </w:rPr>
              <w:t>ать</w:t>
            </w:r>
            <w:r>
              <w:rPr>
                <w:sz w:val="22"/>
                <w:szCs w:val="22"/>
              </w:rPr>
              <w:t xml:space="preserve"> тоны  и </w:t>
            </w:r>
            <w:r w:rsidR="006229CB">
              <w:rPr>
                <w:sz w:val="22"/>
                <w:szCs w:val="22"/>
              </w:rPr>
              <w:t>шумы</w:t>
            </w:r>
            <w:r w:rsidR="006229CB" w:rsidRPr="006229CB">
              <w:rPr>
                <w:sz w:val="22"/>
                <w:szCs w:val="22"/>
                <w:lang w:val="ro-RO"/>
              </w:rPr>
              <w:t xml:space="preserve"> </w:t>
            </w:r>
            <w:r w:rsidR="006229CB">
              <w:rPr>
                <w:sz w:val="22"/>
                <w:szCs w:val="22"/>
              </w:rPr>
              <w:t>седрца</w:t>
            </w:r>
            <w:r w:rsidR="006229CB" w:rsidRPr="006229CB">
              <w:rPr>
                <w:sz w:val="22"/>
                <w:szCs w:val="22"/>
                <w:lang w:val="ro-RO"/>
              </w:rPr>
              <w:t xml:space="preserve"> в норме и патологии.</w:t>
            </w:r>
          </w:p>
          <w:p w:rsidR="006229CB" w:rsidRPr="006229CB" w:rsidRDefault="006229CB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6229CB">
              <w:rPr>
                <w:sz w:val="22"/>
                <w:szCs w:val="22"/>
                <w:lang w:val="ro-RO"/>
              </w:rPr>
              <w:t xml:space="preserve">знать и </w:t>
            </w:r>
            <w:r>
              <w:rPr>
                <w:sz w:val="22"/>
                <w:szCs w:val="22"/>
              </w:rPr>
              <w:t>оце</w:t>
            </w:r>
            <w:r w:rsidRPr="006229CB">
              <w:rPr>
                <w:sz w:val="22"/>
                <w:szCs w:val="22"/>
                <w:lang w:val="ro-RO"/>
              </w:rPr>
              <w:t>ни</w:t>
            </w:r>
            <w:r>
              <w:rPr>
                <w:sz w:val="22"/>
                <w:szCs w:val="22"/>
              </w:rPr>
              <w:t>ва</w:t>
            </w:r>
            <w:r w:rsidRPr="006229CB">
              <w:rPr>
                <w:sz w:val="22"/>
                <w:szCs w:val="22"/>
                <w:lang w:val="ro-RO"/>
              </w:rPr>
              <w:t>ть физические признаки, характерные для пациентов</w:t>
            </w:r>
            <w:r>
              <w:rPr>
                <w:sz w:val="22"/>
                <w:szCs w:val="22"/>
              </w:rPr>
              <w:t xml:space="preserve"> с клапанными пороками</w:t>
            </w:r>
            <w:r w:rsidRPr="006229CB">
              <w:rPr>
                <w:sz w:val="22"/>
                <w:szCs w:val="22"/>
                <w:lang w:val="ro-RO"/>
              </w:rPr>
              <w:t xml:space="preserve">: акроцианоз, </w:t>
            </w:r>
            <w:r w:rsidRPr="009D4958">
              <w:rPr>
                <w:i/>
                <w:sz w:val="22"/>
                <w:szCs w:val="22"/>
                <w:lang w:val="ro-RO"/>
              </w:rPr>
              <w:t>facies mitralis</w:t>
            </w:r>
            <w:r>
              <w:rPr>
                <w:sz w:val="22"/>
                <w:szCs w:val="22"/>
                <w:lang w:val="ro-RO"/>
              </w:rPr>
              <w:t>,</w:t>
            </w:r>
            <w:r>
              <w:rPr>
                <w:sz w:val="22"/>
                <w:szCs w:val="22"/>
              </w:rPr>
              <w:t xml:space="preserve"> набухание</w:t>
            </w:r>
            <w:r w:rsidRPr="006229CB">
              <w:rPr>
                <w:sz w:val="22"/>
                <w:szCs w:val="22"/>
                <w:lang w:val="ro-RO"/>
              </w:rPr>
              <w:t xml:space="preserve"> яремн</w:t>
            </w:r>
            <w:r>
              <w:rPr>
                <w:sz w:val="22"/>
                <w:szCs w:val="22"/>
              </w:rPr>
              <w:t>ых</w:t>
            </w:r>
            <w:r w:rsidRPr="006229CB">
              <w:rPr>
                <w:sz w:val="22"/>
                <w:szCs w:val="22"/>
                <w:lang w:val="ro-RO"/>
              </w:rPr>
              <w:t xml:space="preserve"> вен, </w:t>
            </w:r>
            <w:r>
              <w:rPr>
                <w:sz w:val="22"/>
                <w:szCs w:val="22"/>
              </w:rPr>
              <w:t>«танец каротид»</w:t>
            </w:r>
            <w:r w:rsidRPr="006229CB">
              <w:rPr>
                <w:sz w:val="22"/>
                <w:szCs w:val="22"/>
                <w:lang w:val="ro-RO"/>
              </w:rPr>
              <w:t xml:space="preserve">, синдром </w:t>
            </w:r>
            <w:r>
              <w:t xml:space="preserve"> </w:t>
            </w:r>
            <w:r w:rsidRPr="009D4958">
              <w:rPr>
                <w:i/>
                <w:sz w:val="22"/>
                <w:szCs w:val="22"/>
                <w:lang w:val="ro-RO"/>
              </w:rPr>
              <w:t>Alfred de Muset</w:t>
            </w:r>
            <w:r w:rsidRPr="006229CB"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</w:rPr>
              <w:t>симптом</w:t>
            </w:r>
            <w:r w:rsidRPr="006229CB">
              <w:rPr>
                <w:sz w:val="22"/>
                <w:szCs w:val="22"/>
                <w:lang w:val="ro-RO"/>
              </w:rPr>
              <w:t xml:space="preserve"> </w:t>
            </w:r>
            <w:r w:rsidRPr="009D4958">
              <w:rPr>
                <w:i/>
                <w:sz w:val="22"/>
                <w:szCs w:val="22"/>
                <w:lang w:val="ro-RO"/>
              </w:rPr>
              <w:t>Qwinke</w:t>
            </w:r>
            <w:r w:rsidRPr="006229CB">
              <w:rPr>
                <w:sz w:val="22"/>
                <w:szCs w:val="22"/>
                <w:lang w:val="ro-RO"/>
              </w:rPr>
              <w:t>.</w:t>
            </w:r>
          </w:p>
          <w:p w:rsidR="006229CB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у</w:t>
            </w:r>
            <w:r w:rsidR="00AD5C18">
              <w:rPr>
                <w:sz w:val="22"/>
                <w:szCs w:val="22"/>
                <w:lang w:val="ro-RO"/>
              </w:rPr>
              <w:t xml:space="preserve">меть </w:t>
            </w:r>
            <w:r w:rsidR="006229CB" w:rsidRPr="006229CB">
              <w:rPr>
                <w:sz w:val="22"/>
                <w:szCs w:val="22"/>
                <w:lang w:val="ro-RO"/>
              </w:rPr>
              <w:t>расшифров</w:t>
            </w:r>
            <w:r w:rsidR="00AD5C18">
              <w:rPr>
                <w:sz w:val="22"/>
                <w:szCs w:val="22"/>
              </w:rPr>
              <w:t>ыв</w:t>
            </w:r>
            <w:r w:rsidR="006229CB" w:rsidRPr="006229CB">
              <w:rPr>
                <w:sz w:val="22"/>
                <w:szCs w:val="22"/>
                <w:lang w:val="ro-RO"/>
              </w:rPr>
              <w:t>ать результаты параклинических</w:t>
            </w:r>
            <w:r w:rsidR="00AD5C18">
              <w:rPr>
                <w:sz w:val="22"/>
                <w:szCs w:val="22"/>
                <w:lang w:val="ro-RO"/>
              </w:rPr>
              <w:t xml:space="preserve"> исследований при вальвулопатиях.</w:t>
            </w:r>
          </w:p>
          <w:p w:rsidR="00AD5C18" w:rsidRPr="00AD5C18" w:rsidRDefault="00AD5C1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AD5C18">
              <w:rPr>
                <w:sz w:val="22"/>
                <w:szCs w:val="22"/>
                <w:lang w:val="ro-RO"/>
              </w:rPr>
              <w:t>знать возмож</w:t>
            </w:r>
            <w:r>
              <w:rPr>
                <w:sz w:val="22"/>
                <w:szCs w:val="22"/>
                <w:lang w:val="ro-RO"/>
              </w:rPr>
              <w:t>ные осложнения при вальвулопатиях</w:t>
            </w:r>
            <w:r w:rsidRPr="00AD5C18">
              <w:rPr>
                <w:sz w:val="22"/>
                <w:szCs w:val="22"/>
                <w:lang w:val="ro-RO"/>
              </w:rPr>
              <w:t>.</w:t>
            </w:r>
          </w:p>
          <w:p w:rsidR="00AD5C18" w:rsidRPr="00AD5C18" w:rsidRDefault="00AD5C1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AD5C18">
              <w:rPr>
                <w:sz w:val="22"/>
                <w:szCs w:val="22"/>
                <w:lang w:val="ro-RO"/>
              </w:rPr>
              <w:t>формулировать диагноз при различных вальвулопатиях.</w:t>
            </w:r>
          </w:p>
          <w:p w:rsidR="00AD5C18" w:rsidRPr="00AD5C18" w:rsidRDefault="00AD5C1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назнача</w:t>
            </w:r>
            <w:r w:rsidRPr="00AD5C18">
              <w:rPr>
                <w:sz w:val="22"/>
                <w:szCs w:val="22"/>
                <w:lang w:val="ro-RO"/>
              </w:rPr>
              <w:t>т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  <w:lang w:val="ro-RO"/>
              </w:rPr>
              <w:t xml:space="preserve"> диету  пациентам</w:t>
            </w:r>
            <w:r w:rsidRPr="00AD5C18">
              <w:rPr>
                <w:sz w:val="22"/>
                <w:szCs w:val="22"/>
                <w:lang w:val="ro-RO"/>
              </w:rPr>
              <w:t xml:space="preserve"> с вальвулопатией.</w:t>
            </w:r>
          </w:p>
          <w:p w:rsidR="00AD5C18" w:rsidRPr="00AD5C18" w:rsidRDefault="00AD5C1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AD5C18">
              <w:rPr>
                <w:sz w:val="22"/>
                <w:szCs w:val="22"/>
                <w:lang w:val="ro-RO"/>
              </w:rPr>
              <w:t xml:space="preserve">назначать </w:t>
            </w:r>
            <w:r>
              <w:rPr>
                <w:sz w:val="22"/>
                <w:szCs w:val="22"/>
              </w:rPr>
              <w:t>препараты</w:t>
            </w:r>
            <w:r w:rsidRPr="00AD5C18">
              <w:rPr>
                <w:sz w:val="22"/>
                <w:szCs w:val="22"/>
                <w:lang w:val="ro-RO"/>
              </w:rPr>
              <w:t xml:space="preserve"> пациентам с вальвулопатией в соответствии с национальными клиническими протоколами.</w:t>
            </w:r>
          </w:p>
          <w:p w:rsidR="00AD5C18" w:rsidRPr="00AD5C18" w:rsidRDefault="00AD5C1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знать хирургическое лечение для </w:t>
            </w:r>
            <w:r w:rsidRPr="00AD5C18">
              <w:rPr>
                <w:sz w:val="22"/>
                <w:szCs w:val="22"/>
                <w:lang w:val="ro-RO"/>
              </w:rPr>
              <w:t>пациентов с вальвулопатией, выбор искусственного клапана, наблюдение за протез</w:t>
            </w:r>
            <w:r>
              <w:rPr>
                <w:sz w:val="22"/>
                <w:szCs w:val="22"/>
              </w:rPr>
              <w:t>ирован</w:t>
            </w:r>
            <w:r w:rsidRPr="00AD5C18">
              <w:rPr>
                <w:sz w:val="22"/>
                <w:szCs w:val="22"/>
                <w:lang w:val="ro-RO"/>
              </w:rPr>
              <w:t>ным</w:t>
            </w:r>
            <w:r w:rsidR="009D4958">
              <w:rPr>
                <w:sz w:val="22"/>
                <w:szCs w:val="22"/>
              </w:rPr>
              <w:t>и</w:t>
            </w:r>
            <w:r w:rsidRPr="00AD5C18">
              <w:rPr>
                <w:sz w:val="22"/>
                <w:szCs w:val="22"/>
                <w:lang w:val="ro-RO"/>
              </w:rPr>
              <w:t xml:space="preserve"> пациент</w:t>
            </w:r>
            <w:r w:rsidR="009D4958">
              <w:rPr>
                <w:sz w:val="22"/>
                <w:szCs w:val="22"/>
              </w:rPr>
              <w:t>ами</w:t>
            </w:r>
            <w:r w:rsidRPr="00AD5C18">
              <w:rPr>
                <w:sz w:val="22"/>
                <w:szCs w:val="22"/>
                <w:lang w:val="ro-RO"/>
              </w:rPr>
              <w:t>.</w:t>
            </w:r>
          </w:p>
          <w:p w:rsidR="00472572" w:rsidRPr="00472572" w:rsidRDefault="00AD5C1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вычисля</w:t>
            </w:r>
            <w:r w:rsidRPr="00AD5C18">
              <w:rPr>
                <w:sz w:val="22"/>
                <w:szCs w:val="22"/>
                <w:lang w:val="ro-RO"/>
              </w:rPr>
              <w:t>ть хирургический риск в соответствии с EUROSCORE II</w:t>
            </w:r>
            <w:r w:rsidR="009D4958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53" w:rsidRPr="00D40D53" w:rsidRDefault="00D40D53" w:rsidP="00C33329">
            <w:pPr>
              <w:jc w:val="both"/>
            </w:pPr>
            <w:r>
              <w:rPr>
                <w:sz w:val="22"/>
                <w:szCs w:val="22"/>
              </w:rPr>
              <w:t>Вальвулопатии.</w:t>
            </w:r>
            <w:r w:rsidRPr="00D40D53">
              <w:rPr>
                <w:sz w:val="22"/>
                <w:szCs w:val="22"/>
              </w:rPr>
              <w:t>Определение. Классификация.</w:t>
            </w:r>
          </w:p>
          <w:p w:rsidR="00D40D53" w:rsidRPr="00D40D53" w:rsidRDefault="00D40D53" w:rsidP="009D4958">
            <w:r w:rsidRPr="00D40D53">
              <w:rPr>
                <w:sz w:val="22"/>
                <w:szCs w:val="22"/>
              </w:rPr>
              <w:t>Митральный стеноз. Гемодинамика. Клиническая картина. Параклинические исследования. Возможные осложнения при митральном стенозе. Дифференциальная диагностика. Лечение митрального стеноза. Хирургическое лечение.</w:t>
            </w:r>
          </w:p>
          <w:p w:rsidR="00D40D53" w:rsidRDefault="00332C40" w:rsidP="009D4958">
            <w:r>
              <w:rPr>
                <w:sz w:val="22"/>
                <w:szCs w:val="22"/>
              </w:rPr>
              <w:t>Митральная</w:t>
            </w:r>
            <w:r w:rsidR="00D40D53" w:rsidRPr="00D40D53">
              <w:rPr>
                <w:sz w:val="22"/>
                <w:szCs w:val="22"/>
              </w:rPr>
              <w:t xml:space="preserve"> недостаточность. Гемодинамика. Клиническая картина. Параклинические исследования. Возможные осложнения при митральной недостаточности. Дифференциальная диагностика. Лечение митральной недостаточности. Хирургическое лечение митральной недостаточности. </w:t>
            </w:r>
            <w:r>
              <w:rPr>
                <w:sz w:val="22"/>
                <w:szCs w:val="22"/>
              </w:rPr>
              <w:t>Пролапс митрального клапана</w:t>
            </w:r>
            <w:r w:rsidR="00D40D53" w:rsidRPr="00D40D53">
              <w:rPr>
                <w:sz w:val="22"/>
                <w:szCs w:val="22"/>
              </w:rPr>
              <w:t>.</w:t>
            </w:r>
          </w:p>
          <w:p w:rsidR="00A701EB" w:rsidRDefault="00BA3B93" w:rsidP="009D4958">
            <w:r w:rsidRPr="00BA3B93">
              <w:rPr>
                <w:sz w:val="22"/>
                <w:szCs w:val="22"/>
              </w:rPr>
              <w:t xml:space="preserve">Аортальный стеноз. Гемодинамика. Клиническая картина. Параклинические исследования. Дифференциальная диагностика. Осложнения стеноза аорты. Лечение стеноза аорты. Хирургическое лечение. </w:t>
            </w:r>
          </w:p>
          <w:p w:rsidR="00BA3B93" w:rsidRPr="00ED0087" w:rsidRDefault="00BA3B93" w:rsidP="009D4958">
            <w:r w:rsidRPr="00BA3B93">
              <w:rPr>
                <w:sz w:val="22"/>
                <w:szCs w:val="22"/>
              </w:rPr>
              <w:t>Аортальная недостаточность. Гемодинамика. Клиническая картина. Параклинические исследования. Дифференциальная диагностика. Осложнения</w:t>
            </w:r>
            <w:r w:rsidR="00ED0087">
              <w:rPr>
                <w:sz w:val="22"/>
                <w:szCs w:val="22"/>
              </w:rPr>
              <w:t>.</w:t>
            </w:r>
            <w:r w:rsidRPr="00BA3B93">
              <w:rPr>
                <w:sz w:val="22"/>
                <w:szCs w:val="22"/>
              </w:rPr>
              <w:t xml:space="preserve"> Консервативное и хирургическое лечение аортальной недостаточности. </w:t>
            </w:r>
            <w:r w:rsidRPr="00ED0087">
              <w:rPr>
                <w:sz w:val="22"/>
                <w:szCs w:val="22"/>
              </w:rPr>
              <w:t>Стеноз и трикуспидальная недостаточность.</w:t>
            </w:r>
          </w:p>
          <w:p w:rsidR="00472572" w:rsidRPr="00BA3B93" w:rsidRDefault="00BA3B93" w:rsidP="009D4958">
            <w:r w:rsidRPr="00BA3B93">
              <w:rPr>
                <w:sz w:val="22"/>
                <w:szCs w:val="22"/>
              </w:rPr>
              <w:t>Легочная недостаточность. Выбор искусственного клапана и</w:t>
            </w:r>
            <w:r w:rsidR="00140307" w:rsidRPr="00AD5C18">
              <w:rPr>
                <w:sz w:val="22"/>
                <w:szCs w:val="22"/>
                <w:lang w:val="ro-RO"/>
              </w:rPr>
              <w:t xml:space="preserve"> наблюдение за протез</w:t>
            </w:r>
            <w:r w:rsidR="00140307">
              <w:rPr>
                <w:sz w:val="22"/>
                <w:szCs w:val="22"/>
              </w:rPr>
              <w:t>ирован</w:t>
            </w:r>
            <w:r w:rsidR="00140307" w:rsidRPr="00AD5C18">
              <w:rPr>
                <w:sz w:val="22"/>
                <w:szCs w:val="22"/>
                <w:lang w:val="ro-RO"/>
              </w:rPr>
              <w:t>ным пациентом</w:t>
            </w:r>
          </w:p>
        </w:tc>
      </w:tr>
      <w:tr w:rsidR="00472572" w:rsidRPr="00DE5C2F" w:rsidTr="00C33329">
        <w:trPr>
          <w:trHeight w:val="418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ED0087" w:rsidRDefault="00F81B60" w:rsidP="009D4958">
            <w:pPr>
              <w:spacing w:before="120" w:after="120"/>
              <w:jc w:val="both"/>
            </w:pPr>
            <w:r>
              <w:rPr>
                <w:b/>
                <w:sz w:val="22"/>
                <w:szCs w:val="22"/>
              </w:rPr>
              <w:t>Тема</w:t>
            </w:r>
            <w:r w:rsidR="00472572" w:rsidRPr="00ED0087">
              <w:rPr>
                <w:b/>
                <w:sz w:val="22"/>
                <w:szCs w:val="22"/>
              </w:rPr>
              <w:t xml:space="preserve"> 7.</w:t>
            </w:r>
            <w:r w:rsidR="00472572" w:rsidRPr="00ED0087">
              <w:rPr>
                <w:sz w:val="22"/>
                <w:szCs w:val="22"/>
              </w:rPr>
              <w:t xml:space="preserve"> </w:t>
            </w:r>
            <w:r w:rsidR="00472572" w:rsidRPr="009D4958">
              <w:rPr>
                <w:b/>
                <w:sz w:val="22"/>
                <w:szCs w:val="22"/>
              </w:rPr>
              <w:t xml:space="preserve"> </w:t>
            </w:r>
            <w:r w:rsidRPr="009D4958">
              <w:rPr>
                <w:b/>
              </w:rPr>
              <w:t xml:space="preserve"> </w:t>
            </w:r>
            <w:r w:rsidRPr="009D4958">
              <w:rPr>
                <w:b/>
                <w:sz w:val="22"/>
                <w:szCs w:val="22"/>
              </w:rPr>
              <w:t>Некоронарные патологии миокарда. Миокардит. Кардиомиопатии.</w:t>
            </w:r>
          </w:p>
        </w:tc>
      </w:tr>
      <w:tr w:rsidR="00472572" w:rsidRPr="00DE5C2F" w:rsidTr="00C33329">
        <w:trPr>
          <w:trHeight w:val="155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5C" w:rsidRPr="0028125C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д</w:t>
            </w:r>
            <w:r w:rsidR="0028125C">
              <w:rPr>
                <w:sz w:val="22"/>
                <w:szCs w:val="22"/>
              </w:rPr>
              <w:t>ать</w:t>
            </w:r>
            <w:r w:rsidR="0028125C">
              <w:rPr>
                <w:sz w:val="22"/>
                <w:szCs w:val="22"/>
                <w:lang w:val="ro-RO"/>
              </w:rPr>
              <w:t xml:space="preserve"> определение миокардитов</w:t>
            </w:r>
            <w:r w:rsidR="0028125C">
              <w:rPr>
                <w:sz w:val="22"/>
                <w:szCs w:val="22"/>
              </w:rPr>
              <w:t>.</w:t>
            </w:r>
          </w:p>
          <w:p w:rsidR="0028125C" w:rsidRPr="0028125C" w:rsidRDefault="0028125C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знать классификацию миокардитов</w:t>
            </w:r>
            <w:r>
              <w:rPr>
                <w:sz w:val="22"/>
                <w:szCs w:val="22"/>
              </w:rPr>
              <w:t>.</w:t>
            </w:r>
          </w:p>
          <w:p w:rsidR="0028125C" w:rsidRPr="0028125C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п</w:t>
            </w:r>
            <w:r w:rsidR="0028125C">
              <w:rPr>
                <w:sz w:val="22"/>
                <w:szCs w:val="22"/>
                <w:lang w:val="ro-RO"/>
              </w:rPr>
              <w:t>онима</w:t>
            </w:r>
            <w:r w:rsidR="0028125C" w:rsidRPr="0028125C">
              <w:rPr>
                <w:sz w:val="22"/>
                <w:szCs w:val="22"/>
                <w:lang w:val="ro-RO"/>
              </w:rPr>
              <w:t>ть патогенез миокардит</w:t>
            </w:r>
            <w:r w:rsidR="0028125C">
              <w:rPr>
                <w:sz w:val="22"/>
                <w:szCs w:val="22"/>
              </w:rPr>
              <w:t>ов.</w:t>
            </w:r>
          </w:p>
          <w:p w:rsidR="0028125C" w:rsidRPr="0028125C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з</w:t>
            </w:r>
            <w:r w:rsidR="0028125C">
              <w:rPr>
                <w:sz w:val="22"/>
                <w:szCs w:val="22"/>
                <w:lang w:val="ro-RO"/>
              </w:rPr>
              <w:t>нать этиологию миокардитов</w:t>
            </w:r>
            <w:r w:rsidR="0028125C">
              <w:rPr>
                <w:sz w:val="22"/>
                <w:szCs w:val="22"/>
              </w:rPr>
              <w:t>.</w:t>
            </w:r>
          </w:p>
          <w:p w:rsidR="0028125C" w:rsidRPr="0028125C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rPr>
                <w:lang w:val="ro-RO"/>
              </w:rPr>
            </w:pPr>
            <w:r>
              <w:rPr>
                <w:sz w:val="22"/>
                <w:szCs w:val="22"/>
              </w:rPr>
              <w:t>п</w:t>
            </w:r>
            <w:r w:rsidR="0028125C" w:rsidRPr="0028125C">
              <w:rPr>
                <w:sz w:val="22"/>
                <w:szCs w:val="22"/>
                <w:lang w:val="ro-RO"/>
              </w:rPr>
              <w:t>родемонстрировать навыки диагностики миокард</w:t>
            </w:r>
            <w:r w:rsidR="0028125C">
              <w:rPr>
                <w:sz w:val="22"/>
                <w:szCs w:val="22"/>
              </w:rPr>
              <w:t xml:space="preserve">итов при </w:t>
            </w:r>
            <w:r w:rsidR="0028125C" w:rsidRPr="0028125C">
              <w:rPr>
                <w:sz w:val="22"/>
                <w:szCs w:val="22"/>
                <w:lang w:val="ro-RO"/>
              </w:rPr>
              <w:t>исслед</w:t>
            </w:r>
            <w:r w:rsidR="0028125C">
              <w:rPr>
                <w:sz w:val="22"/>
                <w:szCs w:val="22"/>
              </w:rPr>
              <w:t>овании</w:t>
            </w:r>
            <w:r w:rsidR="0028125C">
              <w:rPr>
                <w:sz w:val="22"/>
                <w:szCs w:val="22"/>
                <w:lang w:val="ro-RO"/>
              </w:rPr>
              <w:t xml:space="preserve"> пациента.</w:t>
            </w:r>
          </w:p>
          <w:p w:rsidR="0028125C" w:rsidRPr="0028125C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z w:val="22"/>
                <w:szCs w:val="22"/>
              </w:rPr>
              <w:t>з</w:t>
            </w:r>
            <w:r w:rsidR="0028125C" w:rsidRPr="0028125C">
              <w:rPr>
                <w:sz w:val="22"/>
                <w:szCs w:val="22"/>
                <w:lang w:val="ro-RO"/>
              </w:rPr>
              <w:t xml:space="preserve">нать основные </w:t>
            </w:r>
            <w:r w:rsidR="0028125C">
              <w:rPr>
                <w:sz w:val="22"/>
                <w:szCs w:val="22"/>
              </w:rPr>
              <w:t>жалобы при миокарите.</w:t>
            </w:r>
          </w:p>
          <w:p w:rsidR="0028125C" w:rsidRPr="0028125C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р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азработать план </w:t>
            </w:r>
            <w:r w:rsidR="0028125C">
              <w:rPr>
                <w:spacing w:val="-4"/>
                <w:sz w:val="22"/>
                <w:szCs w:val="22"/>
              </w:rPr>
              <w:t>обс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>ледования пациента с миокардитом</w:t>
            </w:r>
            <w:r w:rsidR="0028125C">
              <w:rPr>
                <w:spacing w:val="-4"/>
                <w:sz w:val="22"/>
                <w:szCs w:val="22"/>
              </w:rPr>
              <w:t>.</w:t>
            </w:r>
          </w:p>
          <w:p w:rsidR="0028125C" w:rsidRPr="0028125C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р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>асшифров</w:t>
            </w:r>
            <w:r w:rsidR="0028125C">
              <w:rPr>
                <w:spacing w:val="-4"/>
                <w:sz w:val="22"/>
                <w:szCs w:val="22"/>
              </w:rPr>
              <w:t>ыв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ать результаты </w:t>
            </w:r>
            <w:r w:rsidR="0028125C">
              <w:rPr>
                <w:spacing w:val="-4"/>
                <w:sz w:val="22"/>
                <w:szCs w:val="22"/>
                <w:lang w:val="ro-RO"/>
              </w:rPr>
              <w:t xml:space="preserve">параклинических </w:t>
            </w:r>
            <w:r w:rsidR="0028125C">
              <w:rPr>
                <w:spacing w:val="-4"/>
                <w:sz w:val="22"/>
                <w:szCs w:val="22"/>
                <w:lang w:val="ro-RO"/>
              </w:rPr>
              <w:lastRenderedPageBreak/>
              <w:t xml:space="preserve">исследований 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>пациента с миокардитом</w:t>
            </w:r>
            <w:r w:rsidR="0028125C">
              <w:rPr>
                <w:spacing w:val="-4"/>
                <w:sz w:val="22"/>
                <w:szCs w:val="22"/>
              </w:rPr>
              <w:t>.</w:t>
            </w:r>
          </w:p>
          <w:p w:rsidR="0028125C" w:rsidRPr="0028125C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у</w:t>
            </w:r>
            <w:r w:rsidR="0028125C">
              <w:rPr>
                <w:spacing w:val="-4"/>
                <w:sz w:val="22"/>
                <w:szCs w:val="22"/>
              </w:rPr>
              <w:t xml:space="preserve">меть </w:t>
            </w:r>
            <w:r w:rsidR="0028125C">
              <w:rPr>
                <w:spacing w:val="-4"/>
                <w:sz w:val="22"/>
                <w:szCs w:val="22"/>
                <w:lang w:val="ro-RO"/>
              </w:rPr>
              <w:t>назнач</w:t>
            </w:r>
            <w:r w:rsidR="0028125C">
              <w:rPr>
                <w:spacing w:val="-4"/>
                <w:sz w:val="22"/>
                <w:szCs w:val="22"/>
              </w:rPr>
              <w:t>а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>ть лечение пациентам с миокардитом</w:t>
            </w:r>
          </w:p>
          <w:p w:rsidR="0028125C" w:rsidRPr="0028125C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нать </w:t>
            </w:r>
            <w:r w:rsidR="0028125C">
              <w:rPr>
                <w:spacing w:val="-4"/>
                <w:sz w:val="22"/>
                <w:szCs w:val="22"/>
              </w:rPr>
              <w:t>препараты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, которые </w:t>
            </w:r>
            <w:r w:rsidR="0028125C">
              <w:rPr>
                <w:spacing w:val="-4"/>
                <w:sz w:val="22"/>
                <w:szCs w:val="22"/>
              </w:rPr>
              <w:t>противопоказаны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 пациентам с миокардитом.</w:t>
            </w:r>
          </w:p>
          <w:p w:rsidR="0028125C" w:rsidRPr="0028125C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>нать определение кардиомиопатий</w:t>
            </w:r>
          </w:p>
          <w:p w:rsidR="0028125C" w:rsidRPr="0028125C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28125C">
              <w:rPr>
                <w:spacing w:val="-4"/>
                <w:sz w:val="22"/>
                <w:szCs w:val="22"/>
              </w:rPr>
              <w:t>нать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 классификаци</w:t>
            </w:r>
            <w:r w:rsidR="0028125C">
              <w:rPr>
                <w:spacing w:val="-4"/>
                <w:sz w:val="22"/>
                <w:szCs w:val="22"/>
              </w:rPr>
              <w:t>ю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 кардиомиопатий</w:t>
            </w:r>
          </w:p>
          <w:p w:rsidR="0028125C" w:rsidRPr="0028125C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нать патогенез и сердечные изменения </w:t>
            </w:r>
            <w:r>
              <w:rPr>
                <w:spacing w:val="-4"/>
                <w:sz w:val="22"/>
                <w:szCs w:val="22"/>
              </w:rPr>
              <w:t>при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 </w:t>
            </w:r>
            <w:r w:rsidR="0028125C">
              <w:rPr>
                <w:spacing w:val="-4"/>
                <w:sz w:val="22"/>
                <w:szCs w:val="22"/>
              </w:rPr>
              <w:t>дилатационной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, гипертрофической, </w:t>
            </w:r>
            <w:r w:rsidR="0028125C">
              <w:rPr>
                <w:spacing w:val="-4"/>
                <w:sz w:val="22"/>
                <w:szCs w:val="22"/>
              </w:rPr>
              <w:t>рестриктивной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 и аритмогенной кардиомиопатии правого желудочка.</w:t>
            </w:r>
          </w:p>
          <w:p w:rsidR="0028125C" w:rsidRPr="0028125C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28125C">
              <w:rPr>
                <w:spacing w:val="-4"/>
                <w:sz w:val="22"/>
                <w:szCs w:val="22"/>
              </w:rPr>
              <w:t>нать основные жалобы при</w:t>
            </w:r>
            <w:r w:rsidR="0028125C">
              <w:rPr>
                <w:spacing w:val="-4"/>
                <w:sz w:val="22"/>
                <w:szCs w:val="22"/>
                <w:lang w:val="ro-RO"/>
              </w:rPr>
              <w:t xml:space="preserve"> каждом типе кардиомиопатий.</w:t>
            </w:r>
          </w:p>
          <w:p w:rsidR="0028125C" w:rsidRPr="0028125C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р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азработать план </w:t>
            </w:r>
            <w:r w:rsidR="0028125C">
              <w:rPr>
                <w:spacing w:val="-4"/>
                <w:sz w:val="22"/>
                <w:szCs w:val="22"/>
              </w:rPr>
              <w:t>дополнительных исследований для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 диагно</w:t>
            </w:r>
            <w:r w:rsidR="0028125C">
              <w:rPr>
                <w:spacing w:val="-4"/>
                <w:sz w:val="22"/>
                <w:szCs w:val="22"/>
              </w:rPr>
              <w:t>стики</w:t>
            </w:r>
            <w:r w:rsidR="0028125C">
              <w:rPr>
                <w:spacing w:val="-4"/>
                <w:sz w:val="22"/>
                <w:szCs w:val="22"/>
                <w:lang w:val="ro-RO"/>
              </w:rPr>
              <w:t xml:space="preserve"> кардиомиопатий.</w:t>
            </w:r>
          </w:p>
          <w:p w:rsidR="0028125C" w:rsidRPr="0028125C" w:rsidRDefault="009D4958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у</w:t>
            </w:r>
            <w:r w:rsidR="0028125C">
              <w:rPr>
                <w:spacing w:val="-4"/>
                <w:sz w:val="22"/>
                <w:szCs w:val="22"/>
              </w:rPr>
              <w:t>меть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 xml:space="preserve"> расшифровать результат</w:t>
            </w:r>
            <w:r w:rsidR="00224BD1">
              <w:rPr>
                <w:spacing w:val="-4"/>
                <w:sz w:val="22"/>
                <w:szCs w:val="22"/>
                <w:lang w:val="ro-RO"/>
              </w:rPr>
              <w:t>ы параклинических исследований  пациентов с кардиомиопатиями.</w:t>
            </w:r>
          </w:p>
          <w:p w:rsidR="0028125C" w:rsidRPr="0028125C" w:rsidRDefault="00224BD1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  <w:lang w:val="ro-RO"/>
              </w:rPr>
              <w:t xml:space="preserve">назначать препараты </w:t>
            </w:r>
            <w:r w:rsidR="0028125C" w:rsidRPr="0028125C">
              <w:rPr>
                <w:spacing w:val="-4"/>
                <w:sz w:val="22"/>
                <w:szCs w:val="22"/>
                <w:lang w:val="ro-RO"/>
              </w:rPr>
              <w:t>пациентам с кардиомиопатией</w:t>
            </w:r>
          </w:p>
          <w:p w:rsidR="0028125C" w:rsidRPr="0028125C" w:rsidRDefault="0028125C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28125C">
              <w:rPr>
                <w:spacing w:val="-4"/>
                <w:sz w:val="22"/>
                <w:szCs w:val="22"/>
                <w:lang w:val="ro-RO"/>
              </w:rPr>
              <w:t>знат</w:t>
            </w:r>
            <w:r w:rsidR="00224BD1">
              <w:rPr>
                <w:spacing w:val="-4"/>
                <w:sz w:val="22"/>
                <w:szCs w:val="22"/>
                <w:lang w:val="ro-RO"/>
              </w:rPr>
              <w:t xml:space="preserve">ь </w:t>
            </w:r>
            <w:r w:rsidR="00224BD1">
              <w:rPr>
                <w:spacing w:val="-4"/>
                <w:sz w:val="22"/>
                <w:szCs w:val="22"/>
              </w:rPr>
              <w:t>препараты</w:t>
            </w:r>
            <w:r w:rsidRPr="0028125C">
              <w:rPr>
                <w:spacing w:val="-4"/>
                <w:sz w:val="22"/>
                <w:szCs w:val="22"/>
                <w:lang w:val="ro-RO"/>
              </w:rPr>
              <w:t>, которые противопоказаны пациентам с кардиомиопатией.</w:t>
            </w:r>
          </w:p>
          <w:p w:rsidR="00472572" w:rsidRPr="00472572" w:rsidRDefault="0028125C" w:rsidP="009D49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28125C">
              <w:rPr>
                <w:spacing w:val="-4"/>
                <w:sz w:val="22"/>
                <w:szCs w:val="22"/>
                <w:lang w:val="ro-RO"/>
              </w:rPr>
              <w:t>знать методы интервенционного и хирургического лечения пациентов с кардиомиопатией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3" w:rsidRPr="008B4BBD" w:rsidRDefault="00963A83" w:rsidP="009D4958">
            <w:r>
              <w:rPr>
                <w:sz w:val="22"/>
                <w:szCs w:val="22"/>
              </w:rPr>
              <w:lastRenderedPageBreak/>
              <w:t>Миокардиты. Определение</w:t>
            </w:r>
            <w:r w:rsidRPr="00963A83">
              <w:rPr>
                <w:sz w:val="22"/>
                <w:szCs w:val="22"/>
              </w:rPr>
              <w:t xml:space="preserve">. Классификация.Этиология. Патогенез. Клиническая картина. Объективные признаки. Параклинические исследования. </w:t>
            </w:r>
            <w:r w:rsidRPr="008B4BBD">
              <w:rPr>
                <w:sz w:val="22"/>
                <w:szCs w:val="22"/>
              </w:rPr>
              <w:t>Лечение. Прогноз.</w:t>
            </w:r>
          </w:p>
          <w:p w:rsidR="009D4958" w:rsidRDefault="00963A83" w:rsidP="009D4958">
            <w:r>
              <w:rPr>
                <w:sz w:val="22"/>
                <w:szCs w:val="22"/>
              </w:rPr>
              <w:t xml:space="preserve">Кардиомиопатии. Определение. Классификация. </w:t>
            </w:r>
          </w:p>
          <w:p w:rsidR="00963A83" w:rsidRDefault="00963A83" w:rsidP="009D4958">
            <w:r>
              <w:rPr>
                <w:sz w:val="22"/>
                <w:szCs w:val="22"/>
              </w:rPr>
              <w:t>Дилатационна</w:t>
            </w:r>
            <w:r w:rsidRPr="00963A83">
              <w:rPr>
                <w:sz w:val="22"/>
                <w:szCs w:val="22"/>
              </w:rPr>
              <w:t>я кардиомиопатия. Определени</w:t>
            </w:r>
            <w:r>
              <w:rPr>
                <w:sz w:val="22"/>
                <w:szCs w:val="22"/>
              </w:rPr>
              <w:t>е</w:t>
            </w:r>
            <w:r w:rsidRPr="00963A83">
              <w:rPr>
                <w:sz w:val="22"/>
                <w:szCs w:val="22"/>
              </w:rPr>
              <w:t xml:space="preserve">. Классификация. Клиническая картина. Объективные признаки. Параклинические </w:t>
            </w:r>
            <w:r w:rsidRPr="00963A83">
              <w:rPr>
                <w:sz w:val="22"/>
                <w:szCs w:val="22"/>
              </w:rPr>
              <w:lastRenderedPageBreak/>
              <w:t>исследования. Лечение.</w:t>
            </w:r>
          </w:p>
          <w:p w:rsidR="001E5CE9" w:rsidRPr="001E5CE9" w:rsidRDefault="001E5CE9" w:rsidP="009D4958">
            <w:r w:rsidRPr="001E5CE9">
              <w:rPr>
                <w:sz w:val="22"/>
                <w:szCs w:val="22"/>
              </w:rPr>
              <w:t>Гипертрофическая кардиомиопатия. Определени</w:t>
            </w:r>
            <w:r>
              <w:rPr>
                <w:sz w:val="22"/>
                <w:szCs w:val="22"/>
              </w:rPr>
              <w:t>е</w:t>
            </w:r>
            <w:r w:rsidRPr="001E5CE9">
              <w:rPr>
                <w:sz w:val="22"/>
                <w:szCs w:val="22"/>
              </w:rPr>
              <w:t>. Классификация. Клиническая картина. Объективные признаки. Параклинические исследования. Лечение.</w:t>
            </w:r>
          </w:p>
          <w:p w:rsidR="001E5CE9" w:rsidRPr="008B4BBD" w:rsidRDefault="001E5CE9" w:rsidP="009D4958">
            <w:r>
              <w:rPr>
                <w:sz w:val="22"/>
                <w:szCs w:val="22"/>
              </w:rPr>
              <w:t>Рестриктивная кардиомиопатия. Определение</w:t>
            </w:r>
            <w:r w:rsidRPr="001E5CE9">
              <w:rPr>
                <w:sz w:val="22"/>
                <w:szCs w:val="22"/>
              </w:rPr>
              <w:t xml:space="preserve">. Классификация. Клиническая картина. </w:t>
            </w:r>
            <w:r w:rsidRPr="008B4BBD">
              <w:rPr>
                <w:sz w:val="22"/>
                <w:szCs w:val="22"/>
              </w:rPr>
              <w:t>Объективные признаки. Параклинические исследования. Лечение.</w:t>
            </w:r>
          </w:p>
          <w:p w:rsidR="00472572" w:rsidRPr="00DE5C2F" w:rsidRDefault="001E5CE9" w:rsidP="009D495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Аритмогенная кардиомиопатия</w:t>
            </w:r>
            <w:r w:rsidRPr="001E5CE9">
              <w:rPr>
                <w:sz w:val="22"/>
                <w:szCs w:val="22"/>
              </w:rPr>
              <w:t xml:space="preserve"> правого желудочка. Определения. Классификация. Клиническая картина. Объективные признаки. </w:t>
            </w:r>
            <w:proofErr w:type="spellStart"/>
            <w:r w:rsidRPr="001E5CE9">
              <w:rPr>
                <w:sz w:val="22"/>
                <w:szCs w:val="22"/>
                <w:lang w:val="en-US"/>
              </w:rPr>
              <w:t>Параклинические</w:t>
            </w:r>
            <w:proofErr w:type="spellEnd"/>
            <w:r w:rsidRPr="001E5C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5CE9">
              <w:rPr>
                <w:sz w:val="22"/>
                <w:szCs w:val="22"/>
                <w:lang w:val="en-US"/>
              </w:rPr>
              <w:t>исследования</w:t>
            </w:r>
            <w:proofErr w:type="spellEnd"/>
            <w:r w:rsidRPr="001E5CE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E5CE9">
              <w:rPr>
                <w:sz w:val="22"/>
                <w:szCs w:val="22"/>
                <w:lang w:val="en-US"/>
              </w:rPr>
              <w:t>Лечение</w:t>
            </w:r>
            <w:proofErr w:type="spellEnd"/>
            <w:r w:rsidRPr="001E5CE9">
              <w:rPr>
                <w:sz w:val="22"/>
                <w:szCs w:val="22"/>
                <w:lang w:val="en-US"/>
              </w:rPr>
              <w:t>.</w:t>
            </w:r>
          </w:p>
        </w:tc>
      </w:tr>
      <w:tr w:rsidR="00472572" w:rsidRPr="00DE5C2F" w:rsidTr="00C33329">
        <w:trPr>
          <w:trHeight w:val="75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B475D9" w:rsidRDefault="00B475D9" w:rsidP="009D4958">
            <w:pPr>
              <w:spacing w:before="120" w:after="120"/>
            </w:pPr>
            <w:r>
              <w:rPr>
                <w:b/>
                <w:sz w:val="22"/>
                <w:szCs w:val="22"/>
              </w:rPr>
              <w:lastRenderedPageBreak/>
              <w:t>Тема 8</w:t>
            </w:r>
            <w:r w:rsidR="00472572" w:rsidRPr="00DE5C2F">
              <w:rPr>
                <w:b/>
                <w:sz w:val="22"/>
                <w:szCs w:val="22"/>
                <w:lang w:val="en-US"/>
              </w:rPr>
              <w:t xml:space="preserve">.  </w:t>
            </w:r>
            <w:r w:rsidRPr="009D4958">
              <w:rPr>
                <w:b/>
                <w:sz w:val="22"/>
                <w:szCs w:val="22"/>
              </w:rPr>
              <w:t>Патологии перикарда.</w:t>
            </w:r>
          </w:p>
        </w:tc>
      </w:tr>
      <w:tr w:rsidR="00472572" w:rsidRPr="00DE5C2F" w:rsidTr="00C33329">
        <w:trPr>
          <w:trHeight w:val="125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9" w:rsidRPr="00B475D9" w:rsidRDefault="009D4958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B475D9" w:rsidRPr="00B475D9">
              <w:rPr>
                <w:spacing w:val="-4"/>
                <w:sz w:val="22"/>
                <w:szCs w:val="22"/>
                <w:lang w:val="ro-RO"/>
              </w:rPr>
              <w:t>нать перикардиальные синдромы.</w:t>
            </w:r>
          </w:p>
          <w:p w:rsidR="00B475D9" w:rsidRPr="00B475D9" w:rsidRDefault="009D4958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д</w:t>
            </w:r>
            <w:r w:rsidR="00B475D9">
              <w:rPr>
                <w:spacing w:val="-4"/>
                <w:sz w:val="22"/>
                <w:szCs w:val="22"/>
                <w:lang w:val="ro-RO"/>
              </w:rPr>
              <w:t xml:space="preserve">ать </w:t>
            </w:r>
            <w:r w:rsidR="00B475D9">
              <w:rPr>
                <w:spacing w:val="-4"/>
                <w:sz w:val="22"/>
                <w:szCs w:val="22"/>
              </w:rPr>
              <w:t>о</w:t>
            </w:r>
            <w:r w:rsidR="00B475D9" w:rsidRPr="00B475D9">
              <w:rPr>
                <w:spacing w:val="-4"/>
                <w:sz w:val="22"/>
                <w:szCs w:val="22"/>
                <w:lang w:val="ro-RO"/>
              </w:rPr>
              <w:t>предел</w:t>
            </w:r>
            <w:r w:rsidR="00B475D9">
              <w:rPr>
                <w:spacing w:val="-4"/>
                <w:sz w:val="22"/>
                <w:szCs w:val="22"/>
              </w:rPr>
              <w:t>ение</w:t>
            </w:r>
            <w:r w:rsidR="00B475D9" w:rsidRPr="00B475D9">
              <w:rPr>
                <w:spacing w:val="-4"/>
                <w:sz w:val="22"/>
                <w:szCs w:val="22"/>
                <w:lang w:val="ro-RO"/>
              </w:rPr>
              <w:t xml:space="preserve"> перикардит</w:t>
            </w:r>
            <w:r w:rsidR="00B475D9">
              <w:rPr>
                <w:spacing w:val="-4"/>
                <w:sz w:val="22"/>
                <w:szCs w:val="22"/>
              </w:rPr>
              <w:t>ов.</w:t>
            </w:r>
          </w:p>
          <w:p w:rsidR="00B475D9" w:rsidRPr="00B475D9" w:rsidRDefault="009D4958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з</w:t>
            </w:r>
            <w:r w:rsidR="00B475D9" w:rsidRPr="00B475D9">
              <w:rPr>
                <w:spacing w:val="-4"/>
                <w:sz w:val="22"/>
                <w:szCs w:val="22"/>
                <w:lang w:val="ro-RO"/>
              </w:rPr>
              <w:t>нать классификацию перикардит</w:t>
            </w:r>
            <w:r w:rsidR="00B475D9">
              <w:rPr>
                <w:spacing w:val="-4"/>
                <w:sz w:val="22"/>
                <w:szCs w:val="22"/>
              </w:rPr>
              <w:t>в</w:t>
            </w:r>
            <w:r w:rsidR="00B475D9" w:rsidRPr="00B475D9">
              <w:rPr>
                <w:spacing w:val="-4"/>
                <w:sz w:val="22"/>
                <w:szCs w:val="22"/>
                <w:lang w:val="ro-RO"/>
              </w:rPr>
              <w:t>.</w:t>
            </w:r>
          </w:p>
          <w:p w:rsidR="00B475D9" w:rsidRPr="00B475D9" w:rsidRDefault="00B475D9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B475D9">
              <w:rPr>
                <w:spacing w:val="-4"/>
                <w:sz w:val="22"/>
                <w:szCs w:val="22"/>
                <w:lang w:val="ro-RO"/>
              </w:rPr>
              <w:t xml:space="preserve">знать клинические проявления острого и </w:t>
            </w:r>
            <w:r>
              <w:rPr>
                <w:spacing w:val="-4"/>
                <w:sz w:val="22"/>
                <w:szCs w:val="22"/>
              </w:rPr>
              <w:t>хронического</w:t>
            </w:r>
            <w:r>
              <w:rPr>
                <w:spacing w:val="-4"/>
                <w:sz w:val="22"/>
                <w:szCs w:val="22"/>
                <w:lang w:val="ro-RO"/>
              </w:rPr>
              <w:t xml:space="preserve"> перикардита;</w:t>
            </w:r>
            <w:r w:rsidRPr="00B475D9">
              <w:rPr>
                <w:spacing w:val="-4"/>
                <w:sz w:val="22"/>
                <w:szCs w:val="22"/>
                <w:lang w:val="ro-RO"/>
              </w:rPr>
              <w:t xml:space="preserve"> экссудативного, </w:t>
            </w:r>
            <w:r>
              <w:rPr>
                <w:spacing w:val="-4"/>
                <w:sz w:val="22"/>
                <w:szCs w:val="22"/>
              </w:rPr>
              <w:t>фибринозного</w:t>
            </w:r>
            <w:r w:rsidRPr="00B475D9">
              <w:rPr>
                <w:spacing w:val="-4"/>
                <w:sz w:val="22"/>
                <w:szCs w:val="22"/>
                <w:lang w:val="ro-RO"/>
              </w:rPr>
              <w:t xml:space="preserve"> и констриктивного перикардита и сердечной тампонады.</w:t>
            </w:r>
          </w:p>
          <w:p w:rsidR="00B475D9" w:rsidRPr="00B475D9" w:rsidRDefault="009D4958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о</w:t>
            </w:r>
            <w:r w:rsidR="00B475D9" w:rsidRPr="00B475D9">
              <w:rPr>
                <w:spacing w:val="-4"/>
                <w:sz w:val="22"/>
                <w:szCs w:val="22"/>
                <w:lang w:val="ro-RO"/>
              </w:rPr>
              <w:t>цени</w:t>
            </w:r>
            <w:r w:rsidR="00B475D9">
              <w:rPr>
                <w:spacing w:val="-4"/>
                <w:sz w:val="22"/>
                <w:szCs w:val="22"/>
              </w:rPr>
              <w:t>ва</w:t>
            </w:r>
            <w:r w:rsidR="00B475D9" w:rsidRPr="00B475D9">
              <w:rPr>
                <w:spacing w:val="-4"/>
                <w:sz w:val="22"/>
                <w:szCs w:val="22"/>
                <w:lang w:val="ro-RO"/>
              </w:rPr>
              <w:t>ть относительн</w:t>
            </w:r>
            <w:r w:rsidR="00B475D9">
              <w:rPr>
                <w:spacing w:val="-4"/>
                <w:sz w:val="22"/>
                <w:szCs w:val="22"/>
              </w:rPr>
              <w:t>ые</w:t>
            </w:r>
            <w:r w:rsidR="00B475D9" w:rsidRPr="00B475D9">
              <w:rPr>
                <w:spacing w:val="-4"/>
                <w:sz w:val="22"/>
                <w:szCs w:val="22"/>
                <w:lang w:val="ro-RO"/>
              </w:rPr>
              <w:t xml:space="preserve"> и абсолютн</w:t>
            </w:r>
            <w:r w:rsidR="00B475D9">
              <w:rPr>
                <w:spacing w:val="-4"/>
                <w:sz w:val="22"/>
                <w:szCs w:val="22"/>
              </w:rPr>
              <w:t>ые границы сердечной тупости</w:t>
            </w:r>
            <w:r w:rsidR="00B475D9" w:rsidRPr="00B475D9">
              <w:rPr>
                <w:spacing w:val="-4"/>
                <w:sz w:val="22"/>
                <w:szCs w:val="22"/>
                <w:lang w:val="ro-RO"/>
              </w:rPr>
              <w:t xml:space="preserve">, </w:t>
            </w:r>
            <w:r w:rsidR="00B475D9">
              <w:rPr>
                <w:spacing w:val="-4"/>
                <w:sz w:val="22"/>
                <w:szCs w:val="22"/>
              </w:rPr>
              <w:t>характерные</w:t>
            </w:r>
            <w:r w:rsidR="00B475D9" w:rsidRPr="00B475D9">
              <w:rPr>
                <w:spacing w:val="-4"/>
                <w:sz w:val="22"/>
                <w:szCs w:val="22"/>
                <w:lang w:val="ro-RO"/>
              </w:rPr>
              <w:t xml:space="preserve"> признаки перикардита и тампонады сердца.</w:t>
            </w:r>
          </w:p>
          <w:p w:rsidR="00ED6F53" w:rsidRPr="00ED6F53" w:rsidRDefault="009D4958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р</w:t>
            </w:r>
            <w:r w:rsidR="00ED6F53" w:rsidRPr="00ED6F53">
              <w:rPr>
                <w:spacing w:val="-4"/>
                <w:sz w:val="22"/>
                <w:szCs w:val="22"/>
                <w:lang w:val="ro-RO"/>
              </w:rPr>
              <w:t>азра</w:t>
            </w:r>
            <w:r w:rsidR="00ED6F53">
              <w:rPr>
                <w:spacing w:val="-4"/>
                <w:sz w:val="22"/>
                <w:szCs w:val="22"/>
                <w:lang w:val="ro-RO"/>
              </w:rPr>
              <w:t>ботать план обс</w:t>
            </w:r>
            <w:r w:rsidR="00ED6F53" w:rsidRPr="00ED6F53">
              <w:rPr>
                <w:spacing w:val="-4"/>
                <w:sz w:val="22"/>
                <w:szCs w:val="22"/>
                <w:lang w:val="ro-RO"/>
              </w:rPr>
              <w:t>ледования для установления диагноза перикардита</w:t>
            </w:r>
          </w:p>
          <w:p w:rsidR="00ED6F53" w:rsidRPr="00ED6F53" w:rsidRDefault="009D4958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р</w:t>
            </w:r>
            <w:r w:rsidR="00ED6F53" w:rsidRPr="00ED6F53">
              <w:rPr>
                <w:spacing w:val="-4"/>
                <w:sz w:val="22"/>
                <w:szCs w:val="22"/>
                <w:lang w:val="ro-RO"/>
              </w:rPr>
              <w:t>асшифров</w:t>
            </w:r>
            <w:r w:rsidR="00ED6F53">
              <w:rPr>
                <w:spacing w:val="-4"/>
                <w:sz w:val="22"/>
                <w:szCs w:val="22"/>
              </w:rPr>
              <w:t>ыв</w:t>
            </w:r>
            <w:r w:rsidR="00ED6F53" w:rsidRPr="00ED6F53">
              <w:rPr>
                <w:spacing w:val="-4"/>
                <w:sz w:val="22"/>
                <w:szCs w:val="22"/>
                <w:lang w:val="ro-RO"/>
              </w:rPr>
              <w:t>ать результаты параклинических исследований у пациентов с перикардитом.</w:t>
            </w:r>
          </w:p>
          <w:p w:rsidR="00ED6F53" w:rsidRPr="00ED6F53" w:rsidRDefault="009D4958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>н</w:t>
            </w:r>
            <w:r w:rsidR="00ED6F53">
              <w:rPr>
                <w:spacing w:val="-4"/>
                <w:sz w:val="22"/>
                <w:szCs w:val="22"/>
                <w:lang w:val="ro-RO"/>
              </w:rPr>
              <w:t>азначать препараты</w:t>
            </w:r>
            <w:r w:rsidR="00ED6F53" w:rsidRPr="00ED6F53">
              <w:rPr>
                <w:spacing w:val="-4"/>
                <w:sz w:val="22"/>
                <w:szCs w:val="22"/>
                <w:lang w:val="ro-RO"/>
              </w:rPr>
              <w:t xml:space="preserve"> пациентам с перикардитом</w:t>
            </w:r>
          </w:p>
          <w:p w:rsidR="00472572" w:rsidRPr="00472572" w:rsidRDefault="00ED6F53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ED6F53">
              <w:rPr>
                <w:spacing w:val="-4"/>
                <w:sz w:val="22"/>
                <w:szCs w:val="22"/>
                <w:lang w:val="ro-RO"/>
              </w:rPr>
              <w:t>знать методы хирургического лечения пациентов с перикардиальными синдромами.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3" w:rsidRPr="00ED6F53" w:rsidRDefault="00ED6F53" w:rsidP="006B1858">
            <w:r w:rsidRPr="00ED6F53">
              <w:rPr>
                <w:sz w:val="22"/>
                <w:szCs w:val="22"/>
              </w:rPr>
              <w:t>Перикардиальные синдромы. Определени</w:t>
            </w:r>
            <w:r>
              <w:rPr>
                <w:sz w:val="22"/>
                <w:szCs w:val="22"/>
              </w:rPr>
              <w:t>е</w:t>
            </w:r>
            <w:r w:rsidRPr="00ED6F53">
              <w:rPr>
                <w:sz w:val="22"/>
                <w:szCs w:val="22"/>
              </w:rPr>
              <w:t>. Классификация. Этиология.</w:t>
            </w:r>
          </w:p>
          <w:p w:rsidR="00ED6F53" w:rsidRPr="00ED6F53" w:rsidRDefault="00ED6F53" w:rsidP="006B1858">
            <w:r w:rsidRPr="00ED6F53">
              <w:rPr>
                <w:sz w:val="22"/>
                <w:szCs w:val="22"/>
              </w:rPr>
              <w:t>Острый перикардит. Определени</w:t>
            </w:r>
            <w:r>
              <w:rPr>
                <w:sz w:val="22"/>
                <w:szCs w:val="22"/>
              </w:rPr>
              <w:t>е</w:t>
            </w:r>
            <w:r w:rsidRPr="00ED6F53">
              <w:rPr>
                <w:sz w:val="22"/>
                <w:szCs w:val="22"/>
              </w:rPr>
              <w:t>. Классификация. Клиническая картина. Объективные признаки. Параклинические исследования. Лечение.</w:t>
            </w:r>
          </w:p>
          <w:p w:rsidR="00ED6F53" w:rsidRPr="00ED6F53" w:rsidRDefault="00ED6F53" w:rsidP="006B1858">
            <w:r w:rsidRPr="00ED6F53">
              <w:rPr>
                <w:sz w:val="22"/>
                <w:szCs w:val="22"/>
              </w:rPr>
              <w:t>Острый сухой перикардит. Определения. Классификация. Клиническая картина. Объективные признаки. Параклинические исследования. Лечение.</w:t>
            </w:r>
          </w:p>
          <w:p w:rsidR="00ED6F53" w:rsidRPr="00ED6F53" w:rsidRDefault="00ED6F53" w:rsidP="006B1858">
            <w:r w:rsidRPr="00ED6F53">
              <w:rPr>
                <w:sz w:val="22"/>
                <w:szCs w:val="22"/>
              </w:rPr>
              <w:t>Острый экссудативный перикардит. Определения. Классификация. Клиническая картина. Объективные признаки. Параклинические исследования. Лечение.</w:t>
            </w:r>
          </w:p>
          <w:p w:rsidR="00ED6F53" w:rsidRPr="00ED6F53" w:rsidRDefault="00966C21" w:rsidP="006B185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Тампонада сердца</w:t>
            </w:r>
            <w:r w:rsidR="00ED6F53" w:rsidRPr="00ED6F53">
              <w:rPr>
                <w:sz w:val="22"/>
                <w:szCs w:val="22"/>
              </w:rPr>
              <w:t xml:space="preserve">. Клиническая картина. Объективные признаки. Параклинические исследования. </w:t>
            </w:r>
            <w:proofErr w:type="spellStart"/>
            <w:r w:rsidR="00ED6F53" w:rsidRPr="00ED6F53">
              <w:rPr>
                <w:sz w:val="22"/>
                <w:szCs w:val="22"/>
                <w:lang w:val="en-US"/>
              </w:rPr>
              <w:t>Лечение</w:t>
            </w:r>
            <w:proofErr w:type="spellEnd"/>
            <w:r w:rsidR="00ED6F53" w:rsidRPr="00ED6F53">
              <w:rPr>
                <w:sz w:val="22"/>
                <w:szCs w:val="22"/>
                <w:lang w:val="en-US"/>
              </w:rPr>
              <w:t>.</w:t>
            </w:r>
          </w:p>
          <w:p w:rsidR="00472572" w:rsidRDefault="00ED6F53" w:rsidP="006B1858">
            <w:proofErr w:type="spellStart"/>
            <w:r w:rsidRPr="00ED6F53">
              <w:rPr>
                <w:sz w:val="22"/>
                <w:szCs w:val="22"/>
                <w:lang w:val="en-US"/>
              </w:rPr>
              <w:t>Хронический</w:t>
            </w:r>
            <w:proofErr w:type="spellEnd"/>
            <w:r w:rsidRPr="00ED6F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6F53">
              <w:rPr>
                <w:sz w:val="22"/>
                <w:szCs w:val="22"/>
                <w:lang w:val="en-US"/>
              </w:rPr>
              <w:t>перикардит</w:t>
            </w:r>
            <w:proofErr w:type="spellEnd"/>
            <w:r w:rsidRPr="00ED6F53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D6F53">
              <w:rPr>
                <w:sz w:val="22"/>
                <w:szCs w:val="22"/>
                <w:lang w:val="en-US"/>
              </w:rPr>
              <w:t>Констриктивный</w:t>
            </w:r>
            <w:proofErr w:type="spellEnd"/>
            <w:r w:rsidRPr="00ED6F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6F53">
              <w:rPr>
                <w:sz w:val="22"/>
                <w:szCs w:val="22"/>
                <w:lang w:val="en-US"/>
              </w:rPr>
              <w:t>перикардит</w:t>
            </w:r>
            <w:proofErr w:type="spellEnd"/>
            <w:r w:rsidR="00472572" w:rsidRPr="00DE5C2F">
              <w:rPr>
                <w:sz w:val="22"/>
                <w:szCs w:val="22"/>
                <w:lang w:val="en-US"/>
              </w:rPr>
              <w:t xml:space="preserve">.  </w:t>
            </w:r>
          </w:p>
          <w:p w:rsidR="006B1858" w:rsidRDefault="006B1858" w:rsidP="006B1858"/>
          <w:p w:rsidR="006B1858" w:rsidRDefault="006B1858" w:rsidP="006B1858"/>
          <w:p w:rsidR="006B1858" w:rsidRPr="006B1858" w:rsidRDefault="006B1858" w:rsidP="006B1858"/>
        </w:tc>
      </w:tr>
      <w:tr w:rsidR="00472572" w:rsidRPr="00DE5C2F" w:rsidTr="00C33329">
        <w:trPr>
          <w:trHeight w:val="412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6B1858" w:rsidRDefault="00966C21" w:rsidP="006B1858">
            <w:pPr>
              <w:spacing w:before="120" w:after="120"/>
              <w:jc w:val="both"/>
              <w:rPr>
                <w:b/>
              </w:rPr>
            </w:pPr>
            <w:r w:rsidRPr="006B1858">
              <w:rPr>
                <w:b/>
                <w:sz w:val="22"/>
                <w:szCs w:val="22"/>
              </w:rPr>
              <w:lastRenderedPageBreak/>
              <w:t>Тема 8</w:t>
            </w:r>
            <w:r w:rsidR="00472572" w:rsidRPr="006B1858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6B1858">
              <w:rPr>
                <w:b/>
                <w:sz w:val="22"/>
                <w:szCs w:val="22"/>
              </w:rPr>
              <w:t>Инфекционный эндокардит</w:t>
            </w:r>
          </w:p>
        </w:tc>
      </w:tr>
      <w:tr w:rsidR="00472572" w:rsidRPr="00DE5C2F" w:rsidTr="00C33329">
        <w:trPr>
          <w:trHeight w:val="183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1" w:rsidRPr="00966C21" w:rsidRDefault="006B1858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 w:rsidR="00966C21">
              <w:rPr>
                <w:sz w:val="22"/>
                <w:szCs w:val="22"/>
              </w:rPr>
              <w:t>ать определение инфекционного жндокардита</w:t>
            </w:r>
          </w:p>
          <w:p w:rsidR="00966C21" w:rsidRPr="00966C21" w:rsidRDefault="00966C21" w:rsidP="006B1858">
            <w:pPr>
              <w:pStyle w:val="ListParagraph"/>
              <w:numPr>
                <w:ilvl w:val="0"/>
                <w:numId w:val="14"/>
              </w:numPr>
              <w:ind w:left="340"/>
              <w:rPr>
                <w:lang w:val="en-US"/>
              </w:rPr>
            </w:pPr>
            <w:proofErr w:type="spellStart"/>
            <w:r w:rsidRPr="00966C21">
              <w:rPr>
                <w:sz w:val="22"/>
                <w:szCs w:val="22"/>
                <w:lang w:val="en-US"/>
              </w:rPr>
              <w:t>знать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классификацию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инфекционного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эндокардита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>.</w:t>
            </w:r>
          </w:p>
          <w:p w:rsidR="00966C21" w:rsidRPr="00966C21" w:rsidRDefault="00966C21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en-US"/>
              </w:rPr>
            </w:pPr>
            <w:proofErr w:type="spellStart"/>
            <w:r w:rsidRPr="00966C21">
              <w:rPr>
                <w:sz w:val="22"/>
                <w:szCs w:val="22"/>
                <w:lang w:val="en-US"/>
              </w:rPr>
              <w:t>знать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этиологию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инфекционного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эндокардита</w:t>
            </w:r>
            <w:proofErr w:type="spellEnd"/>
          </w:p>
          <w:p w:rsidR="00966C21" w:rsidRPr="00966C21" w:rsidRDefault="00966C21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понима</w:t>
            </w:r>
            <w:r w:rsidRPr="00966C21">
              <w:rPr>
                <w:sz w:val="22"/>
                <w:szCs w:val="22"/>
                <w:lang w:val="en-US"/>
              </w:rPr>
              <w:t>ть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патогенез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инфекционного</w:t>
            </w:r>
            <w:proofErr w:type="spellEnd"/>
            <w:r w:rsidRPr="00966C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6C21">
              <w:rPr>
                <w:sz w:val="22"/>
                <w:szCs w:val="22"/>
                <w:lang w:val="en-US"/>
              </w:rPr>
              <w:t>эндокардита</w:t>
            </w:r>
            <w:proofErr w:type="spellEnd"/>
          </w:p>
          <w:p w:rsidR="00966C21" w:rsidRPr="00966C21" w:rsidRDefault="006B1858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</w:pPr>
            <w:r>
              <w:rPr>
                <w:sz w:val="22"/>
                <w:szCs w:val="22"/>
              </w:rPr>
              <w:t>знать большие</w:t>
            </w:r>
            <w:r w:rsidRPr="003C7BE7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малые</w:t>
            </w:r>
            <w:r w:rsidRPr="003C7BE7">
              <w:rPr>
                <w:sz w:val="22"/>
                <w:szCs w:val="22"/>
              </w:rPr>
              <w:t xml:space="preserve">  критерии </w:t>
            </w:r>
            <w:r w:rsidR="00966C21">
              <w:rPr>
                <w:sz w:val="22"/>
                <w:szCs w:val="22"/>
                <w:lang w:val="en-US"/>
              </w:rPr>
              <w:t>Duke</w:t>
            </w:r>
            <w:r w:rsidR="00966C21" w:rsidRPr="00966C21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постановки</w:t>
            </w:r>
            <w:r w:rsidR="00966C21" w:rsidRPr="00966C21">
              <w:rPr>
                <w:sz w:val="22"/>
                <w:szCs w:val="22"/>
              </w:rPr>
              <w:t xml:space="preserve"> диагноза инфекционного эндокардита.</w:t>
            </w:r>
          </w:p>
          <w:p w:rsidR="00966C21" w:rsidRPr="00966C21" w:rsidRDefault="006B1858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z w:val="22"/>
                <w:szCs w:val="22"/>
              </w:rPr>
              <w:t>п</w:t>
            </w:r>
            <w:r w:rsidR="00966C21">
              <w:rPr>
                <w:sz w:val="22"/>
                <w:szCs w:val="22"/>
              </w:rPr>
              <w:t xml:space="preserve">родемонстрировать </w:t>
            </w:r>
            <w:r w:rsidR="00966C21" w:rsidRPr="00966C21">
              <w:rPr>
                <w:sz w:val="22"/>
                <w:szCs w:val="22"/>
              </w:rPr>
              <w:t xml:space="preserve">способности </w:t>
            </w:r>
            <w:r w:rsidR="00966C21">
              <w:rPr>
                <w:sz w:val="22"/>
                <w:szCs w:val="22"/>
              </w:rPr>
              <w:t>к формулированию диагноза</w:t>
            </w:r>
            <w:r w:rsidR="00966C21" w:rsidRPr="00966C21">
              <w:rPr>
                <w:sz w:val="22"/>
                <w:szCs w:val="22"/>
              </w:rPr>
              <w:t xml:space="preserve"> после </w:t>
            </w:r>
            <w:r w:rsidR="00966C21">
              <w:rPr>
                <w:sz w:val="22"/>
                <w:szCs w:val="22"/>
              </w:rPr>
              <w:t>беседы</w:t>
            </w:r>
            <w:r w:rsidR="00966C21" w:rsidRPr="00966C21">
              <w:rPr>
                <w:sz w:val="22"/>
                <w:szCs w:val="22"/>
              </w:rPr>
              <w:t xml:space="preserve"> с пациентом, с</w:t>
            </w:r>
            <w:r w:rsidR="00966C21">
              <w:rPr>
                <w:sz w:val="22"/>
                <w:szCs w:val="22"/>
              </w:rPr>
              <w:t>бор</w:t>
            </w:r>
            <w:r w:rsidR="00966C21" w:rsidRPr="00966C21">
              <w:rPr>
                <w:sz w:val="22"/>
                <w:szCs w:val="22"/>
              </w:rPr>
              <w:t xml:space="preserve"> анамнестически</w:t>
            </w:r>
            <w:r w:rsidR="00966C21">
              <w:rPr>
                <w:sz w:val="22"/>
                <w:szCs w:val="22"/>
              </w:rPr>
              <w:t>х данных и исследовани</w:t>
            </w:r>
            <w:r w:rsidR="00966C21" w:rsidRPr="00966C21">
              <w:rPr>
                <w:sz w:val="22"/>
                <w:szCs w:val="22"/>
              </w:rPr>
              <w:t>я пациента с инфекционным эндокардитом.</w:t>
            </w:r>
          </w:p>
          <w:p w:rsidR="00966C21" w:rsidRPr="00966C21" w:rsidRDefault="00966C21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966C21">
              <w:rPr>
                <w:spacing w:val="-4"/>
                <w:sz w:val="22"/>
                <w:szCs w:val="22"/>
                <w:lang w:val="ro-RO"/>
              </w:rPr>
              <w:t>уметь читать и интерпретировать результаты гемокультур и эхокардиографии у пациента с инфекционным эндокардитом.</w:t>
            </w:r>
          </w:p>
          <w:p w:rsidR="00966C21" w:rsidRPr="00966C21" w:rsidRDefault="00966C21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  <w:lang w:val="ro-RO"/>
              </w:rPr>
              <w:t>знать о менед</w:t>
            </w:r>
            <w:r w:rsidR="006B1858">
              <w:rPr>
                <w:spacing w:val="-4"/>
                <w:sz w:val="22"/>
                <w:szCs w:val="22"/>
              </w:rPr>
              <w:t>ж</w:t>
            </w:r>
            <w:r>
              <w:rPr>
                <w:spacing w:val="-4"/>
                <w:sz w:val="22"/>
                <w:szCs w:val="22"/>
                <w:lang w:val="ro-RO"/>
              </w:rPr>
              <w:t>менте инфекционного эндокардита</w:t>
            </w:r>
          </w:p>
          <w:p w:rsidR="00966C21" w:rsidRPr="00966C21" w:rsidRDefault="006B1858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sz w:val="22"/>
                <w:szCs w:val="22"/>
              </w:rPr>
              <w:t xml:space="preserve">знать </w:t>
            </w:r>
            <w:r w:rsidR="00966C21" w:rsidRPr="00966C21">
              <w:rPr>
                <w:spacing w:val="-4"/>
                <w:sz w:val="22"/>
                <w:szCs w:val="22"/>
                <w:lang w:val="ro-RO"/>
              </w:rPr>
              <w:t>назначат</w:t>
            </w:r>
            <w:r>
              <w:rPr>
                <w:spacing w:val="-4"/>
                <w:sz w:val="22"/>
                <w:szCs w:val="22"/>
              </w:rPr>
              <w:t>ь</w:t>
            </w:r>
            <w:r w:rsidR="00966C21" w:rsidRPr="00966C21">
              <w:rPr>
                <w:spacing w:val="-4"/>
                <w:sz w:val="22"/>
                <w:szCs w:val="22"/>
                <w:lang w:val="ro-RO"/>
              </w:rPr>
              <w:t xml:space="preserve"> наиболее часто используемые схемы антибиотиков в соответствии с национальным клиническим протоколом</w:t>
            </w:r>
          </w:p>
          <w:p w:rsidR="00472572" w:rsidRPr="00472572" w:rsidRDefault="00966C21" w:rsidP="006B1858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spacing w:val="-4"/>
                <w:lang w:val="ro-RO"/>
              </w:rPr>
            </w:pPr>
            <w:r w:rsidRPr="00966C21">
              <w:rPr>
                <w:spacing w:val="-4"/>
                <w:sz w:val="22"/>
                <w:szCs w:val="22"/>
                <w:lang w:val="ro-RO"/>
              </w:rPr>
              <w:t xml:space="preserve">знать группы риска для инфекционного эндокардита и профилактики </w:t>
            </w:r>
            <w:r>
              <w:rPr>
                <w:spacing w:val="-4"/>
                <w:sz w:val="22"/>
                <w:szCs w:val="22"/>
              </w:rPr>
              <w:t>у</w:t>
            </w:r>
            <w:r w:rsidRPr="00966C21">
              <w:rPr>
                <w:spacing w:val="-4"/>
                <w:sz w:val="22"/>
                <w:szCs w:val="22"/>
                <w:lang w:val="ro-RO"/>
              </w:rPr>
              <w:t xml:space="preserve"> этих категори</w:t>
            </w:r>
            <w:r>
              <w:rPr>
                <w:spacing w:val="-4"/>
                <w:sz w:val="22"/>
                <w:szCs w:val="22"/>
              </w:rPr>
              <w:t>й</w:t>
            </w:r>
            <w:r w:rsidRPr="00966C21">
              <w:rPr>
                <w:spacing w:val="-4"/>
                <w:sz w:val="22"/>
                <w:szCs w:val="22"/>
                <w:lang w:val="ro-RO"/>
              </w:rPr>
              <w:t xml:space="preserve"> пациентов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7" w:rsidRPr="003C7BE7" w:rsidRDefault="003C7BE7" w:rsidP="006B1858">
            <w:r w:rsidRPr="003C7BE7">
              <w:rPr>
                <w:sz w:val="22"/>
                <w:szCs w:val="22"/>
              </w:rPr>
              <w:t>Инфе</w:t>
            </w:r>
            <w:r>
              <w:rPr>
                <w:sz w:val="22"/>
                <w:szCs w:val="22"/>
              </w:rPr>
              <w:t>кционный эндокардит. Определение</w:t>
            </w:r>
            <w:r w:rsidRPr="003C7BE7">
              <w:rPr>
                <w:sz w:val="22"/>
                <w:szCs w:val="22"/>
              </w:rPr>
              <w:t>. Классификация.</w:t>
            </w:r>
          </w:p>
          <w:p w:rsidR="003C7BE7" w:rsidRPr="003C7BE7" w:rsidRDefault="003C7BE7" w:rsidP="006B1858">
            <w:r w:rsidRPr="003C7BE7">
              <w:rPr>
                <w:sz w:val="22"/>
                <w:szCs w:val="22"/>
              </w:rPr>
              <w:t>Этиология.</w:t>
            </w:r>
          </w:p>
          <w:p w:rsidR="003C7BE7" w:rsidRPr="003C7BE7" w:rsidRDefault="003C7BE7" w:rsidP="006B1858">
            <w:r w:rsidRPr="003C7BE7">
              <w:rPr>
                <w:sz w:val="22"/>
                <w:szCs w:val="22"/>
              </w:rPr>
              <w:t>Патогенез.</w:t>
            </w:r>
          </w:p>
          <w:p w:rsidR="003C7BE7" w:rsidRPr="003C7BE7" w:rsidRDefault="006B1858" w:rsidP="006B1858">
            <w:r>
              <w:rPr>
                <w:sz w:val="22"/>
                <w:szCs w:val="22"/>
              </w:rPr>
              <w:t>Большие</w:t>
            </w:r>
            <w:r w:rsidR="003C7BE7" w:rsidRPr="003C7BE7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малые</w:t>
            </w:r>
            <w:r w:rsidR="003C7BE7" w:rsidRPr="003C7BE7">
              <w:rPr>
                <w:sz w:val="22"/>
                <w:szCs w:val="22"/>
              </w:rPr>
              <w:t xml:space="preserve"> критерии </w:t>
            </w:r>
            <w:r w:rsidR="003C7BE7">
              <w:rPr>
                <w:sz w:val="22"/>
                <w:szCs w:val="22"/>
                <w:lang w:val="en-US"/>
              </w:rPr>
              <w:t>Duke</w:t>
            </w:r>
            <w:r w:rsidR="003C7BE7" w:rsidRPr="003C7BE7">
              <w:rPr>
                <w:sz w:val="22"/>
                <w:szCs w:val="22"/>
              </w:rPr>
              <w:t>.</w:t>
            </w:r>
          </w:p>
          <w:p w:rsidR="003C7BE7" w:rsidRPr="003C7BE7" w:rsidRDefault="003C7BE7" w:rsidP="006B1858">
            <w:r w:rsidRPr="003C7BE7">
              <w:rPr>
                <w:sz w:val="22"/>
                <w:szCs w:val="22"/>
              </w:rPr>
              <w:t>Клиническая картина.</w:t>
            </w:r>
          </w:p>
          <w:p w:rsidR="003C7BE7" w:rsidRPr="003C7BE7" w:rsidRDefault="003C7BE7" w:rsidP="006B1858">
            <w:r w:rsidRPr="003C7BE7">
              <w:rPr>
                <w:sz w:val="22"/>
                <w:szCs w:val="22"/>
              </w:rPr>
              <w:t>Объективные признаки.</w:t>
            </w:r>
          </w:p>
          <w:p w:rsidR="003C7BE7" w:rsidRPr="003C7BE7" w:rsidRDefault="003C7BE7" w:rsidP="006B1858">
            <w:r w:rsidRPr="003C7BE7">
              <w:rPr>
                <w:sz w:val="22"/>
                <w:szCs w:val="22"/>
              </w:rPr>
              <w:t>Параклинические исследования.</w:t>
            </w:r>
          </w:p>
          <w:p w:rsidR="003C7BE7" w:rsidRPr="003C7BE7" w:rsidRDefault="003C7BE7" w:rsidP="006B1858">
            <w:r w:rsidRPr="003C7BE7">
              <w:rPr>
                <w:sz w:val="22"/>
                <w:szCs w:val="22"/>
              </w:rPr>
              <w:t>Дифференциальная диагностика.</w:t>
            </w:r>
          </w:p>
          <w:p w:rsidR="003C7BE7" w:rsidRPr="003C7BE7" w:rsidRDefault="003C7BE7" w:rsidP="006B1858">
            <w:r>
              <w:rPr>
                <w:sz w:val="22"/>
                <w:szCs w:val="22"/>
              </w:rPr>
              <w:t>Антимикробно</w:t>
            </w:r>
            <w:r w:rsidRPr="003C7BE7">
              <w:rPr>
                <w:sz w:val="22"/>
                <w:szCs w:val="22"/>
              </w:rPr>
              <w:t>е лечение.</w:t>
            </w:r>
          </w:p>
          <w:p w:rsidR="003C7BE7" w:rsidRPr="003C7BE7" w:rsidRDefault="003C7BE7" w:rsidP="006B1858">
            <w:r w:rsidRPr="003C7BE7">
              <w:rPr>
                <w:sz w:val="22"/>
                <w:szCs w:val="22"/>
              </w:rPr>
              <w:t>Хирургическое лечение.</w:t>
            </w:r>
          </w:p>
          <w:p w:rsidR="00472572" w:rsidRPr="00DE5C2F" w:rsidRDefault="003C7BE7" w:rsidP="006B1858">
            <w:pPr>
              <w:rPr>
                <w:lang w:val="en-US"/>
              </w:rPr>
            </w:pPr>
            <w:proofErr w:type="spellStart"/>
            <w:r w:rsidRPr="003C7BE7">
              <w:rPr>
                <w:sz w:val="22"/>
                <w:szCs w:val="22"/>
                <w:lang w:val="en-US"/>
              </w:rPr>
              <w:t>Профилактика</w:t>
            </w:r>
            <w:proofErr w:type="spellEnd"/>
            <w:r w:rsidRPr="003C7BE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C7BE7">
              <w:rPr>
                <w:sz w:val="22"/>
                <w:szCs w:val="22"/>
                <w:lang w:val="en-US"/>
              </w:rPr>
              <w:t>Прогноз</w:t>
            </w:r>
            <w:proofErr w:type="spellEnd"/>
            <w:r w:rsidRPr="003C7BE7">
              <w:rPr>
                <w:sz w:val="22"/>
                <w:szCs w:val="22"/>
                <w:lang w:val="en-US"/>
              </w:rPr>
              <w:t>.</w:t>
            </w:r>
          </w:p>
        </w:tc>
      </w:tr>
      <w:tr w:rsidR="00472572" w:rsidRPr="00DE5C2F" w:rsidTr="00C33329">
        <w:trPr>
          <w:trHeight w:val="75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3F4345" w:rsidRDefault="00966C21" w:rsidP="003F4345">
            <w:pPr>
              <w:spacing w:before="120" w:after="120"/>
              <w:jc w:val="both"/>
              <w:rPr>
                <w:b/>
              </w:rPr>
            </w:pPr>
            <w:r w:rsidRPr="003F4345">
              <w:rPr>
                <w:b/>
                <w:sz w:val="22"/>
                <w:szCs w:val="22"/>
              </w:rPr>
              <w:t xml:space="preserve">Тема </w:t>
            </w:r>
            <w:r w:rsidR="00472572" w:rsidRPr="003F4345">
              <w:rPr>
                <w:b/>
                <w:sz w:val="22"/>
                <w:szCs w:val="22"/>
                <w:lang w:val="en-US"/>
              </w:rPr>
              <w:t xml:space="preserve">9.  </w:t>
            </w:r>
            <w:r w:rsidRPr="003F4345">
              <w:rPr>
                <w:b/>
                <w:sz w:val="22"/>
                <w:szCs w:val="22"/>
              </w:rPr>
              <w:t>Сердечная недостаточность</w:t>
            </w:r>
          </w:p>
        </w:tc>
      </w:tr>
      <w:tr w:rsidR="00472572" w:rsidRPr="00472572" w:rsidTr="00C33329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1" w:rsidRPr="00966C21" w:rsidRDefault="003F4345" w:rsidP="003F4345">
            <w:pPr>
              <w:pStyle w:val="ListParagraph"/>
              <w:numPr>
                <w:ilvl w:val="0"/>
                <w:numId w:val="25"/>
              </w:numPr>
              <w:ind w:left="340"/>
              <w:jc w:val="both"/>
            </w:pPr>
            <w:r>
              <w:rPr>
                <w:sz w:val="22"/>
                <w:szCs w:val="22"/>
              </w:rPr>
              <w:t>д</w:t>
            </w:r>
            <w:r w:rsidR="00966C21" w:rsidRPr="003F4345">
              <w:rPr>
                <w:sz w:val="22"/>
                <w:szCs w:val="22"/>
              </w:rPr>
              <w:t>ать определение сердечной недостаточности.</w:t>
            </w:r>
          </w:p>
          <w:p w:rsidR="00966C21" w:rsidRPr="00966C21" w:rsidRDefault="003F4345" w:rsidP="003F4345">
            <w:pPr>
              <w:pStyle w:val="ListParagraph"/>
              <w:numPr>
                <w:ilvl w:val="0"/>
                <w:numId w:val="25"/>
              </w:numPr>
              <w:ind w:left="340"/>
              <w:jc w:val="both"/>
            </w:pPr>
            <w:r>
              <w:rPr>
                <w:sz w:val="22"/>
                <w:szCs w:val="22"/>
              </w:rPr>
              <w:t>з</w:t>
            </w:r>
            <w:r w:rsidR="00966C21" w:rsidRPr="003F4345">
              <w:rPr>
                <w:sz w:val="22"/>
                <w:szCs w:val="22"/>
              </w:rPr>
              <w:t>нать классификацию сердечной недостаточности.</w:t>
            </w:r>
          </w:p>
          <w:p w:rsidR="00966C21" w:rsidRPr="00966C21" w:rsidRDefault="003F4345" w:rsidP="003F4345">
            <w:pPr>
              <w:pStyle w:val="ListParagraph"/>
              <w:numPr>
                <w:ilvl w:val="0"/>
                <w:numId w:val="25"/>
              </w:numPr>
              <w:ind w:left="340"/>
              <w:jc w:val="both"/>
            </w:pPr>
            <w:r>
              <w:rPr>
                <w:sz w:val="22"/>
                <w:szCs w:val="22"/>
              </w:rPr>
              <w:t>п</w:t>
            </w:r>
            <w:r w:rsidR="00966C21" w:rsidRPr="003F4345">
              <w:rPr>
                <w:sz w:val="22"/>
                <w:szCs w:val="22"/>
              </w:rPr>
              <w:t>онимать причины сердечной недостаточности</w:t>
            </w:r>
          </w:p>
          <w:p w:rsidR="00966C21" w:rsidRPr="00966C21" w:rsidRDefault="00966C21" w:rsidP="003F4345">
            <w:pPr>
              <w:pStyle w:val="ListParagraph"/>
              <w:numPr>
                <w:ilvl w:val="0"/>
                <w:numId w:val="25"/>
              </w:numPr>
              <w:ind w:left="340"/>
              <w:jc w:val="both"/>
            </w:pPr>
            <w:r w:rsidRPr="003F4345">
              <w:rPr>
                <w:sz w:val="22"/>
                <w:szCs w:val="22"/>
              </w:rPr>
              <w:t>знать патофизиологию сердечной недостаточности</w:t>
            </w:r>
          </w:p>
          <w:p w:rsidR="00966C21" w:rsidRPr="00966C21" w:rsidRDefault="00966C21" w:rsidP="003F4345">
            <w:pPr>
              <w:pStyle w:val="ListParagraph"/>
              <w:numPr>
                <w:ilvl w:val="0"/>
                <w:numId w:val="25"/>
              </w:numPr>
              <w:ind w:left="340"/>
              <w:jc w:val="both"/>
            </w:pPr>
            <w:r w:rsidRPr="003F4345">
              <w:rPr>
                <w:sz w:val="22"/>
                <w:szCs w:val="22"/>
              </w:rPr>
              <w:t>знать факторы способствующие и благоприятствую</w:t>
            </w:r>
            <w:r w:rsidR="003F4345">
              <w:rPr>
                <w:sz w:val="22"/>
                <w:szCs w:val="22"/>
              </w:rPr>
              <w:t>-</w:t>
            </w:r>
            <w:r w:rsidRPr="003F4345">
              <w:rPr>
                <w:sz w:val="22"/>
                <w:szCs w:val="22"/>
              </w:rPr>
              <w:t>щие сердечной недостаточности.</w:t>
            </w:r>
          </w:p>
          <w:p w:rsidR="00966C21" w:rsidRPr="00966C21" w:rsidRDefault="00966C21" w:rsidP="003F4345">
            <w:pPr>
              <w:pStyle w:val="ListParagraph"/>
              <w:numPr>
                <w:ilvl w:val="0"/>
                <w:numId w:val="25"/>
              </w:numPr>
              <w:ind w:left="340"/>
              <w:jc w:val="both"/>
            </w:pPr>
            <w:r w:rsidRPr="003F4345">
              <w:rPr>
                <w:sz w:val="22"/>
                <w:szCs w:val="22"/>
              </w:rPr>
              <w:t xml:space="preserve">продемонстрировать способность </w:t>
            </w:r>
            <w:r w:rsidR="00530613" w:rsidRPr="003F4345">
              <w:rPr>
                <w:sz w:val="22"/>
                <w:szCs w:val="22"/>
              </w:rPr>
              <w:t>определять</w:t>
            </w:r>
            <w:r w:rsidRPr="003F4345">
              <w:rPr>
                <w:sz w:val="22"/>
                <w:szCs w:val="22"/>
              </w:rPr>
              <w:t xml:space="preserve"> клинические симптомы у пациентов с сердечной недостаточностью.</w:t>
            </w:r>
          </w:p>
          <w:p w:rsidR="00966C21" w:rsidRPr="00966C21" w:rsidRDefault="00966C21" w:rsidP="003F4345">
            <w:pPr>
              <w:pStyle w:val="ListParagraph"/>
              <w:numPr>
                <w:ilvl w:val="0"/>
                <w:numId w:val="25"/>
              </w:numPr>
              <w:ind w:left="340"/>
              <w:jc w:val="both"/>
            </w:pPr>
            <w:r w:rsidRPr="003F4345">
              <w:rPr>
                <w:sz w:val="22"/>
                <w:szCs w:val="22"/>
              </w:rPr>
              <w:t>оцени</w:t>
            </w:r>
            <w:r w:rsidR="00530613" w:rsidRPr="003F4345">
              <w:rPr>
                <w:sz w:val="22"/>
                <w:szCs w:val="22"/>
              </w:rPr>
              <w:t>ва</w:t>
            </w:r>
            <w:r w:rsidRPr="003F4345">
              <w:rPr>
                <w:sz w:val="22"/>
                <w:szCs w:val="22"/>
              </w:rPr>
              <w:t xml:space="preserve">ть объективные признаки у пациентов с </w:t>
            </w:r>
            <w:r w:rsidR="00530613" w:rsidRPr="003F4345">
              <w:rPr>
                <w:sz w:val="22"/>
                <w:szCs w:val="22"/>
              </w:rPr>
              <w:t>СН.</w:t>
            </w:r>
          </w:p>
          <w:p w:rsidR="00966C21" w:rsidRPr="00966C21" w:rsidRDefault="00966C21" w:rsidP="003F4345">
            <w:pPr>
              <w:pStyle w:val="ListParagraph"/>
              <w:numPr>
                <w:ilvl w:val="0"/>
                <w:numId w:val="25"/>
              </w:numPr>
              <w:ind w:left="340"/>
              <w:jc w:val="both"/>
            </w:pPr>
            <w:r w:rsidRPr="003F4345">
              <w:rPr>
                <w:sz w:val="22"/>
                <w:szCs w:val="22"/>
              </w:rPr>
              <w:t xml:space="preserve">знать осложнения </w:t>
            </w:r>
            <w:r w:rsidR="00530613" w:rsidRPr="003F4345">
              <w:rPr>
                <w:sz w:val="22"/>
                <w:szCs w:val="22"/>
              </w:rPr>
              <w:t>СН</w:t>
            </w:r>
            <w:r w:rsidRPr="003F4345">
              <w:rPr>
                <w:sz w:val="22"/>
                <w:szCs w:val="22"/>
              </w:rPr>
              <w:t xml:space="preserve"> и их лечение.</w:t>
            </w:r>
          </w:p>
          <w:p w:rsidR="00472572" w:rsidRPr="00530613" w:rsidRDefault="00966C21" w:rsidP="003F4345">
            <w:pPr>
              <w:pStyle w:val="ListParagraph"/>
              <w:numPr>
                <w:ilvl w:val="0"/>
                <w:numId w:val="25"/>
              </w:numPr>
              <w:ind w:left="340"/>
              <w:jc w:val="both"/>
            </w:pPr>
            <w:r w:rsidRPr="003F4345">
              <w:rPr>
                <w:sz w:val="22"/>
                <w:szCs w:val="22"/>
              </w:rPr>
              <w:t>назн</w:t>
            </w:r>
            <w:r w:rsidR="00530613" w:rsidRPr="003F4345">
              <w:rPr>
                <w:sz w:val="22"/>
                <w:szCs w:val="22"/>
              </w:rPr>
              <w:t xml:space="preserve">ачать немедикаментозное </w:t>
            </w:r>
            <w:r w:rsidRPr="003F4345">
              <w:rPr>
                <w:sz w:val="22"/>
                <w:szCs w:val="22"/>
              </w:rPr>
              <w:t>и</w:t>
            </w:r>
            <w:r w:rsidR="00530613" w:rsidRPr="003F4345">
              <w:rPr>
                <w:sz w:val="22"/>
                <w:szCs w:val="22"/>
              </w:rPr>
              <w:t xml:space="preserve"> медикаментозное</w:t>
            </w:r>
            <w:r w:rsidRPr="003F4345">
              <w:rPr>
                <w:sz w:val="22"/>
                <w:szCs w:val="22"/>
              </w:rPr>
              <w:t xml:space="preserve"> лечение:</w:t>
            </w:r>
            <w:r w:rsidR="00530613" w:rsidRPr="003F4345">
              <w:rPr>
                <w:sz w:val="22"/>
                <w:szCs w:val="22"/>
              </w:rPr>
              <w:t xml:space="preserve"> диуретики, ингибиторы АПФ</w:t>
            </w:r>
            <w:r w:rsidRPr="003F4345">
              <w:rPr>
                <w:sz w:val="22"/>
                <w:szCs w:val="22"/>
              </w:rPr>
              <w:t xml:space="preserve">, антагонисты рецепторов ангиотензина </w:t>
            </w:r>
            <w:r w:rsidRPr="003F4345">
              <w:rPr>
                <w:sz w:val="22"/>
                <w:szCs w:val="22"/>
                <w:lang w:val="en-US"/>
              </w:rPr>
              <w:t>II</w:t>
            </w:r>
            <w:r w:rsidRPr="003F4345">
              <w:rPr>
                <w:sz w:val="22"/>
                <w:szCs w:val="22"/>
              </w:rPr>
              <w:t xml:space="preserve">, </w:t>
            </w:r>
            <w:r w:rsidR="00530613" w:rsidRPr="003F4345">
              <w:rPr>
                <w:sz w:val="22"/>
                <w:szCs w:val="22"/>
              </w:rPr>
              <w:t xml:space="preserve">препараты </w:t>
            </w:r>
            <w:r w:rsidRPr="003F4345">
              <w:rPr>
                <w:sz w:val="22"/>
                <w:szCs w:val="22"/>
              </w:rPr>
              <w:t xml:space="preserve">наперстянки, </w:t>
            </w:r>
            <w:r w:rsidRPr="003F4345">
              <w:rPr>
                <w:sz w:val="22"/>
                <w:szCs w:val="22"/>
                <w:lang w:val="en-US"/>
              </w:rPr>
              <w:t>β</w:t>
            </w:r>
            <w:r w:rsidRPr="003F4345">
              <w:rPr>
                <w:sz w:val="22"/>
                <w:szCs w:val="22"/>
              </w:rPr>
              <w:t>-адреноблок</w:t>
            </w:r>
            <w:r w:rsidR="00530613" w:rsidRPr="003F4345">
              <w:rPr>
                <w:sz w:val="22"/>
                <w:szCs w:val="22"/>
              </w:rPr>
              <w:t>аторы</w:t>
            </w:r>
            <w:r w:rsidRPr="003F4345">
              <w:rPr>
                <w:sz w:val="22"/>
                <w:szCs w:val="22"/>
              </w:rPr>
              <w:t xml:space="preserve">, вазодилататоры, </w:t>
            </w:r>
            <w:r w:rsidR="00056053" w:rsidRPr="003F4345">
              <w:rPr>
                <w:sz w:val="22"/>
                <w:szCs w:val="22"/>
              </w:rPr>
              <w:t xml:space="preserve">недигиталисные </w:t>
            </w:r>
            <w:r w:rsidRPr="003F4345">
              <w:rPr>
                <w:sz w:val="22"/>
                <w:szCs w:val="22"/>
              </w:rPr>
              <w:t>инотропные препараты, антикоагулянты, антиагреганты, антиаритмики.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45" w:rsidRDefault="00056053" w:rsidP="003F4345">
            <w:r w:rsidRPr="00056053">
              <w:rPr>
                <w:sz w:val="22"/>
                <w:szCs w:val="22"/>
              </w:rPr>
              <w:t>Причины сердечной недостаточности. Патофизиология сердечной недостаточности.</w:t>
            </w:r>
            <w:r>
              <w:rPr>
                <w:sz w:val="22"/>
                <w:szCs w:val="22"/>
              </w:rPr>
              <w:t xml:space="preserve"> </w:t>
            </w:r>
          </w:p>
          <w:p w:rsidR="00056053" w:rsidRPr="00056053" w:rsidRDefault="00056053" w:rsidP="003F4345">
            <w:r>
              <w:rPr>
                <w:sz w:val="22"/>
                <w:szCs w:val="22"/>
              </w:rPr>
              <w:t>Факторы, благоприятствующие и способствующие сердечной</w:t>
            </w:r>
            <w:r w:rsidRPr="00056053">
              <w:rPr>
                <w:sz w:val="22"/>
                <w:szCs w:val="22"/>
              </w:rPr>
              <w:t xml:space="preserve"> недостаточност</w:t>
            </w:r>
            <w:r>
              <w:rPr>
                <w:sz w:val="22"/>
                <w:szCs w:val="22"/>
              </w:rPr>
              <w:t>и</w:t>
            </w:r>
            <w:r w:rsidRPr="00056053">
              <w:rPr>
                <w:sz w:val="22"/>
                <w:szCs w:val="22"/>
              </w:rPr>
              <w:t>.</w:t>
            </w:r>
          </w:p>
          <w:p w:rsidR="00056053" w:rsidRPr="00056053" w:rsidRDefault="00056053" w:rsidP="003F4345">
            <w:r w:rsidRPr="00056053">
              <w:rPr>
                <w:sz w:val="22"/>
                <w:szCs w:val="22"/>
              </w:rPr>
              <w:t>Клиническая картина сердечной недостаточности.</w:t>
            </w:r>
          </w:p>
          <w:p w:rsidR="00056053" w:rsidRPr="00056053" w:rsidRDefault="00056053" w:rsidP="003F4345">
            <w:r>
              <w:rPr>
                <w:sz w:val="22"/>
                <w:szCs w:val="22"/>
              </w:rPr>
              <w:t>Право- и левосторонняя сердечная недостаточность</w:t>
            </w:r>
            <w:r w:rsidRPr="00056053">
              <w:rPr>
                <w:sz w:val="22"/>
                <w:szCs w:val="22"/>
              </w:rPr>
              <w:t>.</w:t>
            </w:r>
          </w:p>
          <w:p w:rsidR="003F4345" w:rsidRDefault="00056053" w:rsidP="003F4345">
            <w:r w:rsidRPr="00056053">
              <w:rPr>
                <w:sz w:val="22"/>
                <w:szCs w:val="22"/>
              </w:rPr>
              <w:t xml:space="preserve">Острая недостаточность левого желудочка. </w:t>
            </w:r>
            <w:r w:rsidR="0004644B" w:rsidRPr="00056053">
              <w:rPr>
                <w:sz w:val="22"/>
                <w:szCs w:val="22"/>
              </w:rPr>
              <w:t xml:space="preserve"> </w:t>
            </w:r>
          </w:p>
          <w:p w:rsidR="003F4345" w:rsidRDefault="0004644B" w:rsidP="003F4345">
            <w:r w:rsidRPr="00056053">
              <w:rPr>
                <w:sz w:val="22"/>
                <w:szCs w:val="22"/>
              </w:rPr>
              <w:t xml:space="preserve">Острая недостаточность </w:t>
            </w:r>
            <w:r>
              <w:rPr>
                <w:sz w:val="22"/>
                <w:szCs w:val="22"/>
              </w:rPr>
              <w:t>правого</w:t>
            </w:r>
            <w:r w:rsidRPr="00056053">
              <w:rPr>
                <w:sz w:val="22"/>
                <w:szCs w:val="22"/>
              </w:rPr>
              <w:t xml:space="preserve"> желудочка</w:t>
            </w:r>
            <w:r w:rsidR="00056053" w:rsidRPr="00056053">
              <w:rPr>
                <w:sz w:val="22"/>
                <w:szCs w:val="22"/>
              </w:rPr>
              <w:t>.</w:t>
            </w:r>
          </w:p>
          <w:p w:rsidR="00056053" w:rsidRPr="00056053" w:rsidRDefault="00056053" w:rsidP="003F4345">
            <w:r w:rsidRPr="00056053">
              <w:rPr>
                <w:sz w:val="22"/>
                <w:szCs w:val="22"/>
              </w:rPr>
              <w:t>Глобальная сердечная недостаточность.</w:t>
            </w:r>
          </w:p>
          <w:p w:rsidR="003F4345" w:rsidRDefault="003F4345" w:rsidP="003F4345">
            <w:r>
              <w:rPr>
                <w:sz w:val="22"/>
                <w:szCs w:val="22"/>
              </w:rPr>
              <w:t>Д</w:t>
            </w:r>
            <w:r w:rsidR="00056053" w:rsidRPr="00056053">
              <w:rPr>
                <w:sz w:val="22"/>
                <w:szCs w:val="22"/>
              </w:rPr>
              <w:t xml:space="preserve">иастолическая сердечная недостаточность. </w:t>
            </w:r>
          </w:p>
          <w:p w:rsidR="003F4345" w:rsidRDefault="00056053" w:rsidP="003F4345">
            <w:r w:rsidRPr="00056053">
              <w:rPr>
                <w:sz w:val="22"/>
                <w:szCs w:val="22"/>
              </w:rPr>
              <w:t xml:space="preserve">Классификация хронической сердечной недостаточности. </w:t>
            </w:r>
          </w:p>
          <w:p w:rsidR="003F4345" w:rsidRDefault="00056053" w:rsidP="003F4345">
            <w:r w:rsidRPr="00056053">
              <w:rPr>
                <w:sz w:val="22"/>
                <w:szCs w:val="22"/>
              </w:rPr>
              <w:t xml:space="preserve">Осложнения сердечной недостаточности. </w:t>
            </w:r>
          </w:p>
          <w:p w:rsidR="00056053" w:rsidRPr="00056053" w:rsidRDefault="00056053" w:rsidP="003F4345">
            <w:r w:rsidRPr="00056053">
              <w:rPr>
                <w:sz w:val="22"/>
                <w:szCs w:val="22"/>
              </w:rPr>
              <w:t xml:space="preserve">Лечение сердечной недостаточности. </w:t>
            </w:r>
            <w:r w:rsidR="0004644B">
              <w:rPr>
                <w:sz w:val="22"/>
                <w:szCs w:val="22"/>
              </w:rPr>
              <w:t>Немедикаментозное лечение</w:t>
            </w:r>
            <w:r w:rsidRPr="00056053">
              <w:rPr>
                <w:sz w:val="22"/>
                <w:szCs w:val="22"/>
              </w:rPr>
              <w:t>.</w:t>
            </w:r>
            <w:r w:rsidR="0004644B">
              <w:rPr>
                <w:sz w:val="22"/>
                <w:szCs w:val="22"/>
              </w:rPr>
              <w:t xml:space="preserve"> Медикаментозн</w:t>
            </w:r>
            <w:r w:rsidRPr="00056053">
              <w:rPr>
                <w:sz w:val="22"/>
                <w:szCs w:val="22"/>
              </w:rPr>
              <w:t>ое лечение.</w:t>
            </w:r>
            <w:r w:rsidR="0004644B">
              <w:rPr>
                <w:sz w:val="22"/>
                <w:szCs w:val="22"/>
              </w:rPr>
              <w:t xml:space="preserve"> </w:t>
            </w:r>
            <w:r w:rsidR="003F4345">
              <w:rPr>
                <w:sz w:val="22"/>
                <w:szCs w:val="22"/>
              </w:rPr>
              <w:t xml:space="preserve">Диуретики. Ингибиторы </w:t>
            </w:r>
            <w:r w:rsidRPr="00056053">
              <w:rPr>
                <w:sz w:val="22"/>
                <w:szCs w:val="22"/>
              </w:rPr>
              <w:t>ангиотензин</w:t>
            </w:r>
            <w:r w:rsidR="003F4345">
              <w:rPr>
                <w:sz w:val="22"/>
                <w:szCs w:val="22"/>
              </w:rPr>
              <w:t>-</w:t>
            </w:r>
            <w:r w:rsidRPr="00056053">
              <w:rPr>
                <w:sz w:val="22"/>
                <w:szCs w:val="22"/>
              </w:rPr>
              <w:t>превращающего фермента.</w:t>
            </w:r>
          </w:p>
          <w:p w:rsidR="003F4345" w:rsidRDefault="00056053" w:rsidP="003F4345">
            <w:r w:rsidRPr="00056053">
              <w:rPr>
                <w:sz w:val="22"/>
                <w:szCs w:val="22"/>
              </w:rPr>
              <w:t xml:space="preserve">Антагонисты рецепторов ангиотензина </w:t>
            </w:r>
            <w:r w:rsidRPr="00056053">
              <w:rPr>
                <w:sz w:val="22"/>
                <w:szCs w:val="22"/>
                <w:lang w:val="en-US"/>
              </w:rPr>
              <w:lastRenderedPageBreak/>
              <w:t>II</w:t>
            </w:r>
            <w:r w:rsidRPr="00056053">
              <w:rPr>
                <w:sz w:val="22"/>
                <w:szCs w:val="22"/>
              </w:rPr>
              <w:t xml:space="preserve">. </w:t>
            </w:r>
          </w:p>
          <w:p w:rsidR="00056053" w:rsidRPr="00056053" w:rsidRDefault="00056053" w:rsidP="003F4345">
            <w:r>
              <w:rPr>
                <w:sz w:val="22"/>
                <w:szCs w:val="22"/>
              </w:rPr>
              <w:t>Препараты наперстянки.</w:t>
            </w:r>
          </w:p>
          <w:p w:rsidR="00056053" w:rsidRPr="00056053" w:rsidRDefault="00056053" w:rsidP="003F4345">
            <w:r w:rsidRPr="00056053">
              <w:rPr>
                <w:sz w:val="22"/>
                <w:szCs w:val="22"/>
              </w:rPr>
              <w:t>Вазодилататоры.</w:t>
            </w:r>
          </w:p>
          <w:p w:rsidR="00056053" w:rsidRDefault="00056053" w:rsidP="003F4345">
            <w:r w:rsidRPr="00530613">
              <w:rPr>
                <w:sz w:val="22"/>
                <w:szCs w:val="22"/>
                <w:lang w:val="en-US"/>
              </w:rPr>
              <w:t>β</w:t>
            </w:r>
            <w:r w:rsidRPr="00530613">
              <w:rPr>
                <w:sz w:val="22"/>
                <w:szCs w:val="22"/>
              </w:rPr>
              <w:t>-адреноблок</w:t>
            </w:r>
            <w:r>
              <w:rPr>
                <w:sz w:val="22"/>
                <w:szCs w:val="22"/>
              </w:rPr>
              <w:t>аторы</w:t>
            </w:r>
            <w:r w:rsidRPr="00056053">
              <w:rPr>
                <w:sz w:val="22"/>
                <w:szCs w:val="22"/>
              </w:rPr>
              <w:t xml:space="preserve"> </w:t>
            </w:r>
          </w:p>
          <w:p w:rsidR="00056053" w:rsidRPr="00056053" w:rsidRDefault="00056053" w:rsidP="00C33329">
            <w:pPr>
              <w:jc w:val="both"/>
            </w:pPr>
            <w:r w:rsidRPr="00056053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дигиталисные </w:t>
            </w:r>
            <w:r w:rsidRPr="00056053">
              <w:rPr>
                <w:sz w:val="22"/>
                <w:szCs w:val="22"/>
              </w:rPr>
              <w:t>инотропные препараты. Антикоагулянтное лечение.</w:t>
            </w:r>
          </w:p>
          <w:p w:rsidR="00056053" w:rsidRPr="00056053" w:rsidRDefault="00056053" w:rsidP="00C33329">
            <w:pPr>
              <w:jc w:val="both"/>
            </w:pPr>
            <w:r w:rsidRPr="00056053">
              <w:rPr>
                <w:sz w:val="22"/>
                <w:szCs w:val="22"/>
              </w:rPr>
              <w:t>Антиагреганты.</w:t>
            </w:r>
          </w:p>
          <w:p w:rsidR="00056053" w:rsidRPr="00056053" w:rsidRDefault="00056053" w:rsidP="00C33329">
            <w:pPr>
              <w:jc w:val="both"/>
            </w:pPr>
            <w:r>
              <w:rPr>
                <w:sz w:val="22"/>
                <w:szCs w:val="22"/>
              </w:rPr>
              <w:t>Антиаритмические</w:t>
            </w:r>
            <w:r w:rsidRPr="00056053">
              <w:rPr>
                <w:sz w:val="22"/>
                <w:szCs w:val="22"/>
              </w:rPr>
              <w:t xml:space="preserve"> препарат</w:t>
            </w:r>
            <w:r>
              <w:rPr>
                <w:sz w:val="22"/>
                <w:szCs w:val="22"/>
              </w:rPr>
              <w:t>ы</w:t>
            </w:r>
            <w:r w:rsidRPr="00056053">
              <w:rPr>
                <w:sz w:val="22"/>
                <w:szCs w:val="22"/>
              </w:rPr>
              <w:t>.</w:t>
            </w:r>
          </w:p>
          <w:p w:rsidR="003F4345" w:rsidRDefault="00056053" w:rsidP="00C33329">
            <w:pPr>
              <w:jc w:val="both"/>
            </w:pPr>
            <w:r>
              <w:rPr>
                <w:sz w:val="22"/>
                <w:szCs w:val="22"/>
              </w:rPr>
              <w:t>Другие методы лечения</w:t>
            </w:r>
            <w:r w:rsidRPr="00056053">
              <w:rPr>
                <w:sz w:val="22"/>
                <w:szCs w:val="22"/>
              </w:rPr>
              <w:t xml:space="preserve">. </w:t>
            </w:r>
          </w:p>
          <w:p w:rsidR="003F4345" w:rsidRDefault="00056053" w:rsidP="00C33329">
            <w:pPr>
              <w:jc w:val="both"/>
            </w:pPr>
            <w:r w:rsidRPr="00056053">
              <w:rPr>
                <w:sz w:val="22"/>
                <w:szCs w:val="22"/>
              </w:rPr>
              <w:t xml:space="preserve">Лечение диастолической сердечной недостаточности. </w:t>
            </w:r>
          </w:p>
          <w:p w:rsidR="00472572" w:rsidRPr="00DE5C2F" w:rsidRDefault="00056053" w:rsidP="003F4345">
            <w:pPr>
              <w:rPr>
                <w:lang w:val="en-US"/>
              </w:rPr>
            </w:pPr>
            <w:proofErr w:type="spellStart"/>
            <w:r w:rsidRPr="00056053">
              <w:rPr>
                <w:sz w:val="22"/>
                <w:szCs w:val="22"/>
                <w:lang w:val="en-US"/>
              </w:rPr>
              <w:t>Лечение</w:t>
            </w:r>
            <w:proofErr w:type="spellEnd"/>
            <w:r w:rsidRPr="000560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6053">
              <w:rPr>
                <w:sz w:val="22"/>
                <w:szCs w:val="22"/>
                <w:lang w:val="en-US"/>
              </w:rPr>
              <w:t>острой</w:t>
            </w:r>
            <w:proofErr w:type="spellEnd"/>
            <w:r w:rsidRPr="000560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6053">
              <w:rPr>
                <w:sz w:val="22"/>
                <w:szCs w:val="22"/>
                <w:lang w:val="en-US"/>
              </w:rPr>
              <w:t>сердечной</w:t>
            </w:r>
            <w:proofErr w:type="spellEnd"/>
            <w:r w:rsidRPr="000560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6053">
              <w:rPr>
                <w:sz w:val="22"/>
                <w:szCs w:val="22"/>
                <w:lang w:val="en-US"/>
              </w:rPr>
              <w:t>недостаточности</w:t>
            </w:r>
            <w:proofErr w:type="spellEnd"/>
            <w:r w:rsidRPr="00056053">
              <w:rPr>
                <w:sz w:val="22"/>
                <w:szCs w:val="22"/>
                <w:lang w:val="en-US"/>
              </w:rPr>
              <w:t>.</w:t>
            </w:r>
          </w:p>
        </w:tc>
      </w:tr>
      <w:tr w:rsidR="00472572" w:rsidRPr="003D0C2C" w:rsidTr="00C33329">
        <w:trPr>
          <w:trHeight w:val="75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72" w:rsidRPr="003D0C2C" w:rsidRDefault="003D0C2C" w:rsidP="003F4345">
            <w:pPr>
              <w:spacing w:before="120" w:after="120"/>
              <w:jc w:val="both"/>
            </w:pPr>
            <w:r>
              <w:rPr>
                <w:b/>
                <w:sz w:val="22"/>
                <w:szCs w:val="22"/>
              </w:rPr>
              <w:lastRenderedPageBreak/>
              <w:t>Тема</w:t>
            </w:r>
            <w:r w:rsidR="00472572" w:rsidRPr="00DE5C2F">
              <w:rPr>
                <w:b/>
                <w:sz w:val="22"/>
                <w:szCs w:val="22"/>
                <w:lang w:val="ro-RO"/>
              </w:rPr>
              <w:t xml:space="preserve"> 10.</w:t>
            </w:r>
            <w:r w:rsidR="00472572" w:rsidRPr="00DE5C2F">
              <w:rPr>
                <w:sz w:val="22"/>
                <w:szCs w:val="22"/>
                <w:lang w:val="ro-RO"/>
              </w:rPr>
              <w:t xml:space="preserve"> </w:t>
            </w:r>
            <w:r w:rsidRPr="003F4345">
              <w:rPr>
                <w:b/>
                <w:sz w:val="22"/>
                <w:szCs w:val="22"/>
              </w:rPr>
              <w:t>Реабилитация пациентов с сердечно-сосудистыми патологиями</w:t>
            </w:r>
          </w:p>
        </w:tc>
      </w:tr>
      <w:tr w:rsidR="00472572" w:rsidRPr="00472572" w:rsidTr="00C33329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C2C" w:rsidRPr="003D0C2C" w:rsidRDefault="003F4345" w:rsidP="003F4345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д</w:t>
            </w:r>
            <w:r w:rsidR="003D0C2C">
              <w:rPr>
                <w:sz w:val="22"/>
                <w:szCs w:val="22"/>
              </w:rPr>
              <w:t>ать определение</w:t>
            </w:r>
            <w:r w:rsidR="003D0C2C">
              <w:rPr>
                <w:sz w:val="22"/>
                <w:szCs w:val="22"/>
                <w:lang w:val="ro-RO"/>
              </w:rPr>
              <w:t xml:space="preserve"> реабилитации</w:t>
            </w:r>
            <w:r w:rsidR="003D0C2C" w:rsidRPr="003D0C2C">
              <w:rPr>
                <w:sz w:val="22"/>
                <w:szCs w:val="22"/>
                <w:lang w:val="ro-RO"/>
              </w:rPr>
              <w:t xml:space="preserve"> пациентов с сердечно-сосудистыми патологиями</w:t>
            </w:r>
          </w:p>
          <w:p w:rsidR="003D0C2C" w:rsidRPr="003D0C2C" w:rsidRDefault="003F4345" w:rsidP="003F4345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з</w:t>
            </w:r>
            <w:r w:rsidR="003D0C2C">
              <w:rPr>
                <w:sz w:val="22"/>
                <w:szCs w:val="22"/>
                <w:lang w:val="ro-RO"/>
              </w:rPr>
              <w:t>нать</w:t>
            </w:r>
            <w:r w:rsidR="003D0C2C" w:rsidRPr="003D0C2C">
              <w:rPr>
                <w:sz w:val="22"/>
                <w:szCs w:val="22"/>
                <w:lang w:val="ro-RO"/>
              </w:rPr>
              <w:t xml:space="preserve"> </w:t>
            </w:r>
            <w:r w:rsidR="003D0C2C">
              <w:rPr>
                <w:sz w:val="22"/>
                <w:szCs w:val="22"/>
              </w:rPr>
              <w:t xml:space="preserve">в чем состоит </w:t>
            </w:r>
            <w:r w:rsidR="003D0C2C" w:rsidRPr="003D0C2C">
              <w:rPr>
                <w:sz w:val="22"/>
                <w:szCs w:val="22"/>
                <w:lang w:val="ro-RO"/>
              </w:rPr>
              <w:t>реабилитация пациентов с сердечно-сосудист</w:t>
            </w:r>
            <w:r>
              <w:rPr>
                <w:sz w:val="22"/>
                <w:szCs w:val="22"/>
              </w:rPr>
              <w:t>ой</w:t>
            </w:r>
            <w:r w:rsidR="003D0C2C" w:rsidRPr="003D0C2C">
              <w:rPr>
                <w:sz w:val="22"/>
                <w:szCs w:val="22"/>
                <w:lang w:val="ro-RO"/>
              </w:rPr>
              <w:t xml:space="preserve"> патологи</w:t>
            </w:r>
            <w:r>
              <w:rPr>
                <w:sz w:val="22"/>
                <w:szCs w:val="22"/>
              </w:rPr>
              <w:t>ей.</w:t>
            </w:r>
          </w:p>
          <w:p w:rsidR="003D0C2C" w:rsidRPr="003D0C2C" w:rsidRDefault="003F4345" w:rsidP="003F4345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п</w:t>
            </w:r>
            <w:r w:rsidR="003D0C2C" w:rsidRPr="003D0C2C">
              <w:rPr>
                <w:sz w:val="22"/>
                <w:szCs w:val="22"/>
                <w:lang w:val="ro-RO"/>
              </w:rPr>
              <w:t>он</w:t>
            </w:r>
            <w:r w:rsidR="003D0C2C">
              <w:rPr>
                <w:sz w:val="22"/>
                <w:szCs w:val="22"/>
              </w:rPr>
              <w:t>има</w:t>
            </w:r>
            <w:r w:rsidR="003D0C2C" w:rsidRPr="003D0C2C">
              <w:rPr>
                <w:sz w:val="22"/>
                <w:szCs w:val="22"/>
                <w:lang w:val="ro-RO"/>
              </w:rPr>
              <w:t xml:space="preserve">ть </w:t>
            </w:r>
            <w:r w:rsidR="003D0C2C">
              <w:rPr>
                <w:sz w:val="22"/>
                <w:szCs w:val="22"/>
              </w:rPr>
              <w:t>значимость</w:t>
            </w:r>
            <w:r w:rsidR="003D0C2C">
              <w:rPr>
                <w:sz w:val="22"/>
                <w:szCs w:val="22"/>
                <w:lang w:val="ro-RO"/>
              </w:rPr>
              <w:t xml:space="preserve"> реабилитации </w:t>
            </w:r>
            <w:r w:rsidR="003D0C2C" w:rsidRPr="003D0C2C">
              <w:rPr>
                <w:sz w:val="22"/>
                <w:szCs w:val="22"/>
                <w:lang w:val="ro-RO"/>
              </w:rPr>
              <w:t xml:space="preserve"> пациентов с  сердечно-сосудистыми </w:t>
            </w:r>
            <w:r>
              <w:rPr>
                <w:sz w:val="22"/>
                <w:szCs w:val="22"/>
              </w:rPr>
              <w:t>заболеваниями.</w:t>
            </w:r>
          </w:p>
          <w:p w:rsidR="00472572" w:rsidRPr="00472572" w:rsidRDefault="003D0C2C" w:rsidP="003F4345">
            <w:pPr>
              <w:pStyle w:val="ListParagraph"/>
              <w:numPr>
                <w:ilvl w:val="0"/>
                <w:numId w:val="14"/>
              </w:numPr>
              <w:ind w:left="340"/>
              <w:jc w:val="both"/>
              <w:rPr>
                <w:lang w:val="ro-RO"/>
              </w:rPr>
            </w:pPr>
            <w:r w:rsidRPr="003D0C2C">
              <w:rPr>
                <w:sz w:val="22"/>
                <w:szCs w:val="22"/>
                <w:lang w:val="ro-RO"/>
              </w:rPr>
              <w:t>продемонстрировать навыки тестирования и разработ</w:t>
            </w:r>
            <w:r>
              <w:rPr>
                <w:sz w:val="22"/>
                <w:szCs w:val="22"/>
              </w:rPr>
              <w:t>ки</w:t>
            </w:r>
            <w:r w:rsidRPr="003D0C2C">
              <w:rPr>
                <w:sz w:val="22"/>
                <w:szCs w:val="22"/>
                <w:lang w:val="ro-RO"/>
              </w:rPr>
              <w:t xml:space="preserve"> схемы реабилитации </w:t>
            </w:r>
            <w:r w:rsidR="00472572" w:rsidRPr="00472572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72" w:rsidRPr="00DE5C2F" w:rsidRDefault="00056053" w:rsidP="003F4345">
            <w:pPr>
              <w:rPr>
                <w:lang w:val="ro-RO"/>
              </w:rPr>
            </w:pPr>
            <w:r w:rsidRPr="00056053">
              <w:rPr>
                <w:sz w:val="22"/>
                <w:szCs w:val="22"/>
                <w:lang w:val="ro-RO"/>
              </w:rPr>
              <w:t>Реабилитация пациентов с сердечно-сосудист</w:t>
            </w:r>
            <w:r w:rsidR="003F4345">
              <w:rPr>
                <w:sz w:val="22"/>
                <w:szCs w:val="22"/>
              </w:rPr>
              <w:t>ой</w:t>
            </w:r>
            <w:r w:rsidRPr="00056053">
              <w:rPr>
                <w:sz w:val="22"/>
                <w:szCs w:val="22"/>
                <w:lang w:val="ro-RO"/>
              </w:rPr>
              <w:t xml:space="preserve"> патологи</w:t>
            </w:r>
            <w:r w:rsidR="003F4345">
              <w:rPr>
                <w:sz w:val="22"/>
                <w:szCs w:val="22"/>
              </w:rPr>
              <w:t>ей</w:t>
            </w:r>
            <w:r w:rsidRPr="00056053">
              <w:rPr>
                <w:sz w:val="22"/>
                <w:szCs w:val="22"/>
                <w:lang w:val="ro-RO"/>
              </w:rPr>
              <w:t xml:space="preserve">: стенокардия, острый инфаркт миокарда, </w:t>
            </w:r>
            <w:r>
              <w:rPr>
                <w:sz w:val="22"/>
                <w:szCs w:val="22"/>
              </w:rPr>
              <w:t xml:space="preserve">артериальная </w:t>
            </w:r>
            <w:r w:rsidRPr="00056053">
              <w:rPr>
                <w:sz w:val="22"/>
                <w:szCs w:val="22"/>
                <w:lang w:val="ro-RO"/>
              </w:rPr>
              <w:t>гиперт</w:t>
            </w:r>
            <w:r>
              <w:rPr>
                <w:sz w:val="22"/>
                <w:szCs w:val="22"/>
              </w:rPr>
              <w:t>е</w:t>
            </w:r>
            <w:r w:rsidRPr="00056053">
              <w:rPr>
                <w:sz w:val="22"/>
                <w:szCs w:val="22"/>
                <w:lang w:val="ro-RO"/>
              </w:rPr>
              <w:t>н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  <w:lang w:val="ro-RO"/>
              </w:rPr>
              <w:t>ия, вальвулопатии</w:t>
            </w:r>
            <w:r w:rsidRPr="00056053">
              <w:rPr>
                <w:sz w:val="22"/>
                <w:szCs w:val="22"/>
                <w:lang w:val="ro-RO"/>
              </w:rPr>
              <w:t>, инфекционный эндокардит, миокардит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  <w:lang w:val="ro-RO"/>
              </w:rPr>
              <w:t>, кардиомиопатии</w:t>
            </w:r>
            <w:r w:rsidRPr="00056053">
              <w:rPr>
                <w:sz w:val="22"/>
                <w:szCs w:val="22"/>
                <w:lang w:val="ro-RO"/>
              </w:rPr>
              <w:t>, перикардиальные синдромы, аритмии, блокада сердца и сердечная недостаточность.</w:t>
            </w:r>
          </w:p>
        </w:tc>
      </w:tr>
    </w:tbl>
    <w:p w:rsidR="006F3CD6" w:rsidRDefault="006F3CD6" w:rsidP="00CC0414">
      <w:pPr>
        <w:rPr>
          <w:b/>
          <w:lang w:val="ro-RO"/>
        </w:rPr>
      </w:pPr>
    </w:p>
    <w:p w:rsidR="00AF5E49" w:rsidRPr="00AF5E49" w:rsidRDefault="00AF5E49" w:rsidP="00AF5E49">
      <w:pPr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VII</w:t>
      </w:r>
      <w:r w:rsidR="00120A63">
        <w:rPr>
          <w:b/>
          <w:color w:val="000000" w:themeColor="text1"/>
          <w:lang w:val="en-US"/>
        </w:rPr>
        <w:t>I</w:t>
      </w:r>
      <w:r w:rsidRPr="00A30253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="003F4345" w:rsidRPr="00A30253">
        <w:rPr>
          <w:b/>
          <w:color w:val="000000" w:themeColor="text1"/>
        </w:rPr>
        <w:t>ПРОФЕССИОНАЛЬНЫЕ НАВЫКИ (КОНКРЕТНЫЕ</w:t>
      </w:r>
      <w:r w:rsidR="00507EED" w:rsidRPr="00507EED">
        <w:rPr>
          <w:b/>
          <w:color w:val="000000" w:themeColor="text1"/>
        </w:rPr>
        <w:t xml:space="preserve"> (</w:t>
      </w:r>
      <w:r w:rsidR="00507EED">
        <w:rPr>
          <w:b/>
          <w:color w:val="000000" w:themeColor="text1"/>
        </w:rPr>
        <w:t>КПН)</w:t>
      </w:r>
      <w:r>
        <w:rPr>
          <w:b/>
          <w:color w:val="000000" w:themeColor="text1"/>
        </w:rPr>
        <w:t>,</w:t>
      </w:r>
      <w:r w:rsidR="003F4345" w:rsidRPr="00A3025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ВТОРОСТЕПЕННЫЕ</w:t>
      </w:r>
      <w:r w:rsidR="00507EED">
        <w:rPr>
          <w:b/>
          <w:color w:val="000000" w:themeColor="text1"/>
        </w:rPr>
        <w:t xml:space="preserve"> (ВН)</w:t>
      </w:r>
      <w:r>
        <w:rPr>
          <w:b/>
          <w:color w:val="000000" w:themeColor="text1"/>
        </w:rPr>
        <w:t xml:space="preserve"> </w:t>
      </w:r>
      <w:r w:rsidR="003F4345" w:rsidRPr="00A30253">
        <w:rPr>
          <w:b/>
          <w:color w:val="000000" w:themeColor="text1"/>
        </w:rPr>
        <w:t xml:space="preserve">И </w:t>
      </w:r>
      <w:r>
        <w:rPr>
          <w:b/>
          <w:color w:val="000000" w:themeColor="text1"/>
        </w:rPr>
        <w:t>ФИНАЛЬНЫЕ РЕЗУЛЬТАТЫ</w:t>
      </w:r>
      <w:r w:rsidRPr="00A30253">
        <w:rPr>
          <w:b/>
          <w:color w:val="000000" w:themeColor="text1"/>
        </w:rPr>
        <w:t xml:space="preserve"> ИЗУЧЕНИЯ</w:t>
      </w:r>
      <w:r>
        <w:rPr>
          <w:b/>
          <w:color w:val="000000" w:themeColor="text1"/>
        </w:rPr>
        <w:t>).</w:t>
      </w:r>
    </w:p>
    <w:p w:rsidR="00AF5E49" w:rsidRPr="00AF5E49" w:rsidRDefault="00AF5E49" w:rsidP="003F4345">
      <w:pPr>
        <w:rPr>
          <w:b/>
          <w:color w:val="000000" w:themeColor="text1"/>
        </w:rPr>
      </w:pPr>
    </w:p>
    <w:p w:rsidR="00CC0414" w:rsidRPr="003F4345" w:rsidRDefault="00AF5E49" w:rsidP="00393DF3">
      <w:pPr>
        <w:pStyle w:val="ListParagraph"/>
        <w:widowControl w:val="0"/>
        <w:numPr>
          <w:ilvl w:val="0"/>
          <w:numId w:val="17"/>
        </w:numPr>
        <w:spacing w:after="120"/>
        <w:jc w:val="both"/>
        <w:rPr>
          <w:b/>
          <w:caps/>
          <w:color w:val="000000" w:themeColor="text1"/>
          <w:lang w:val="ro-RO"/>
        </w:rPr>
      </w:pPr>
      <w:r w:rsidRPr="003F4345">
        <w:rPr>
          <w:b/>
          <w:color w:val="000000" w:themeColor="text1"/>
          <w:lang w:val="en-US"/>
        </w:rPr>
        <w:t>КОНКРЕТНЫЕ ПРОФЕССИОНАЛЬНЫЕ НАВЫКИ</w:t>
      </w:r>
      <w:r w:rsidR="00CC0414" w:rsidRPr="003F4345">
        <w:rPr>
          <w:b/>
          <w:caps/>
          <w:color w:val="000000" w:themeColor="text1"/>
          <w:lang w:val="ro-RO"/>
        </w:rPr>
        <w:t>:</w:t>
      </w:r>
    </w:p>
    <w:p w:rsidR="00507EED" w:rsidRPr="00507EED" w:rsidRDefault="00507EED" w:rsidP="00507EED">
      <w:pPr>
        <w:pStyle w:val="a"/>
        <w:ind w:left="360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b/>
          <w:color w:val="000000" w:themeColor="text1"/>
        </w:rPr>
        <w:t>КПН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1. 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>Знание задач и положений действующего законодательства с пр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>именением деонтологии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 xml:space="preserve"> и профессиональн</w:t>
      </w:r>
      <w:r>
        <w:rPr>
          <w:rFonts w:eastAsia="Times New Roman" w:cs="Times New Roman"/>
          <w:color w:val="000000"/>
          <w:kern w:val="0"/>
          <w:lang w:eastAsia="en-US" w:bidi="ar-SA"/>
        </w:rPr>
        <w:t>ой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 xml:space="preserve"> этик</w:t>
      </w:r>
      <w:r>
        <w:rPr>
          <w:rFonts w:eastAsia="Times New Roman" w:cs="Times New Roman"/>
          <w:color w:val="000000"/>
          <w:kern w:val="0"/>
          <w:lang w:eastAsia="en-US" w:bidi="ar-SA"/>
        </w:rPr>
        <w:t>и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 xml:space="preserve"> при осмотре и беседе с пац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>иентами и медсестрами в палатах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отделений 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>кардиологи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и 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>и др.;</w:t>
      </w:r>
    </w:p>
    <w:p w:rsidR="00507EED" w:rsidRPr="00507EED" w:rsidRDefault="00507EED" w:rsidP="00507EED">
      <w:pPr>
        <w:pStyle w:val="a"/>
        <w:ind w:left="360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b/>
          <w:color w:val="000000" w:themeColor="text1"/>
        </w:rPr>
        <w:t>КПН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2. 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 xml:space="preserve">Знание и понимание васкуляризации сердца, гемодинамики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в 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>норм</w:t>
      </w:r>
      <w:r>
        <w:rPr>
          <w:rFonts w:eastAsia="Times New Roman" w:cs="Times New Roman"/>
          <w:color w:val="000000"/>
          <w:kern w:val="0"/>
          <w:lang w:eastAsia="en-US" w:bidi="ar-SA"/>
        </w:rPr>
        <w:t>е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>и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>патологи</w:t>
      </w:r>
      <w:r>
        <w:rPr>
          <w:rFonts w:eastAsia="Times New Roman" w:cs="Times New Roman"/>
          <w:color w:val="000000"/>
          <w:kern w:val="0"/>
          <w:lang w:eastAsia="en-US" w:bidi="ar-SA"/>
        </w:rPr>
        <w:t>и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>, ремоделирование сердца при сердечно-сосудистых з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>аболеваниях и взаимосвязь между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>здоровье</w:t>
      </w:r>
      <w:r>
        <w:rPr>
          <w:rFonts w:eastAsia="Times New Roman" w:cs="Times New Roman"/>
          <w:color w:val="000000"/>
          <w:kern w:val="0"/>
          <w:lang w:eastAsia="en-US" w:bidi="ar-SA"/>
        </w:rPr>
        <w:t>м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>, физическ</w:t>
      </w:r>
      <w:r>
        <w:rPr>
          <w:rFonts w:eastAsia="Times New Roman" w:cs="Times New Roman"/>
          <w:color w:val="000000"/>
          <w:kern w:val="0"/>
          <w:lang w:eastAsia="en-US" w:bidi="ar-SA"/>
        </w:rPr>
        <w:t>ой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 xml:space="preserve"> и социальн</w:t>
      </w:r>
      <w:r>
        <w:rPr>
          <w:rFonts w:eastAsia="Times New Roman" w:cs="Times New Roman"/>
          <w:color w:val="000000"/>
          <w:kern w:val="0"/>
          <w:lang w:eastAsia="en-US" w:bidi="ar-SA"/>
        </w:rPr>
        <w:t>ой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 xml:space="preserve"> сред</w:t>
      </w:r>
      <w:r>
        <w:rPr>
          <w:rFonts w:eastAsia="Times New Roman" w:cs="Times New Roman"/>
          <w:color w:val="000000"/>
          <w:kern w:val="0"/>
          <w:lang w:eastAsia="en-US" w:bidi="ar-SA"/>
        </w:rPr>
        <w:t>ы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>;</w:t>
      </w:r>
    </w:p>
    <w:p w:rsidR="00507EED" w:rsidRPr="00507EED" w:rsidRDefault="00507EED" w:rsidP="00507EED">
      <w:pPr>
        <w:pStyle w:val="a"/>
        <w:ind w:left="360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b/>
          <w:color w:val="000000" w:themeColor="text1"/>
        </w:rPr>
        <w:t>КПН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3. 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>Разрешение клинических ситуаций путем разработки плана диаг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>ностики, лечения и реабилитации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>пациентов с сердечно-сосудистыми заболеваниями, подбор а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 xml:space="preserve">декватных лечебных </w:t>
      </w:r>
      <w:r>
        <w:rPr>
          <w:rFonts w:eastAsia="Times New Roman" w:cs="Times New Roman"/>
          <w:color w:val="000000"/>
          <w:kern w:val="0"/>
          <w:lang w:eastAsia="en-US" w:bidi="ar-SA"/>
        </w:rPr>
        <w:t>средств</w:t>
      </w:r>
      <w:r>
        <w:rPr>
          <w:rFonts w:eastAsia="Times New Roman" w:cs="Times New Roman"/>
          <w:color w:val="000000"/>
          <w:kern w:val="0"/>
          <w:lang w:val="ro-RO" w:eastAsia="en-US" w:bidi="ar-SA"/>
        </w:rPr>
        <w:t xml:space="preserve"> для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>оказание экстренной медицинской помощи;</w:t>
      </w:r>
    </w:p>
    <w:p w:rsidR="00507EED" w:rsidRPr="00507EED" w:rsidRDefault="00507EED" w:rsidP="00507EED">
      <w:pPr>
        <w:pStyle w:val="a"/>
        <w:ind w:left="360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 w:rsidRPr="00507EED">
        <w:rPr>
          <w:rFonts w:eastAsia="Times New Roman" w:cs="Times New Roman"/>
          <w:b/>
          <w:color w:val="000000"/>
          <w:kern w:val="0"/>
          <w:lang w:val="ro-RO" w:eastAsia="en-US" w:bidi="ar-SA"/>
        </w:rPr>
        <w:t>СР4.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 xml:space="preserve"> Пропаганда здорового образа жизни, применение мер профилактики и </w:t>
      </w:r>
      <w:r>
        <w:rPr>
          <w:rFonts w:eastAsia="Times New Roman" w:cs="Times New Roman"/>
          <w:color w:val="000000"/>
          <w:kern w:val="0"/>
          <w:lang w:eastAsia="en-US" w:bidi="ar-SA"/>
        </w:rPr>
        <w:t>взаимо</w:t>
      </w:r>
      <w:r w:rsidR="00300693">
        <w:rPr>
          <w:rFonts w:eastAsia="Times New Roman" w:cs="Times New Roman"/>
          <w:color w:val="000000"/>
          <w:kern w:val="0"/>
          <w:lang w:eastAsia="en-US" w:bidi="ar-SA"/>
        </w:rPr>
        <w:t>-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>помощи;</w:t>
      </w:r>
    </w:p>
    <w:p w:rsidR="00507EED" w:rsidRPr="00507EED" w:rsidRDefault="00507EED" w:rsidP="00300693">
      <w:pPr>
        <w:pStyle w:val="a"/>
        <w:ind w:left="360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 w:rsidRPr="00300693">
        <w:rPr>
          <w:rFonts w:eastAsia="Times New Roman" w:cs="Times New Roman"/>
          <w:b/>
          <w:color w:val="000000"/>
          <w:kern w:val="0"/>
          <w:lang w:val="ro-RO" w:eastAsia="en-US" w:bidi="ar-SA"/>
        </w:rPr>
        <w:t>СР5.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 xml:space="preserve"> Междисциплинарная интеграция деятельности врача в команде с </w:t>
      </w:r>
      <w:r w:rsidR="00300693">
        <w:rPr>
          <w:rFonts w:eastAsia="Times New Roman" w:cs="Times New Roman"/>
          <w:color w:val="000000"/>
          <w:kern w:val="0"/>
          <w:lang w:val="ro-RO" w:eastAsia="en-US" w:bidi="ar-SA"/>
        </w:rPr>
        <w:t>эффективным использованием всех</w:t>
      </w:r>
      <w:r w:rsidR="00300693">
        <w:rPr>
          <w:rFonts w:eastAsia="Times New Roman" w:cs="Times New Roman"/>
          <w:color w:val="000000"/>
          <w:kern w:val="0"/>
          <w:lang w:eastAsia="en-US" w:bidi="ar-SA"/>
        </w:rPr>
        <w:t xml:space="preserve"> р</w:t>
      </w:r>
      <w:r w:rsidR="00300693">
        <w:rPr>
          <w:rFonts w:eastAsia="Times New Roman" w:cs="Times New Roman"/>
          <w:color w:val="000000"/>
          <w:kern w:val="0"/>
          <w:lang w:val="ro-RO" w:eastAsia="en-US" w:bidi="ar-SA"/>
        </w:rPr>
        <w:t>есурс</w:t>
      </w:r>
      <w:r w:rsidR="00300693">
        <w:rPr>
          <w:rFonts w:eastAsia="Times New Roman" w:cs="Times New Roman"/>
          <w:color w:val="000000"/>
          <w:kern w:val="0"/>
          <w:lang w:eastAsia="en-US" w:bidi="ar-SA"/>
        </w:rPr>
        <w:t>ов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>;</w:t>
      </w:r>
    </w:p>
    <w:p w:rsidR="00AF5E49" w:rsidRDefault="00507EED" w:rsidP="00507EED">
      <w:pPr>
        <w:pStyle w:val="a"/>
        <w:suppressLineNumbers w:val="0"/>
        <w:suppressAutoHyphens w:val="0"/>
        <w:ind w:left="36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300693">
        <w:rPr>
          <w:rFonts w:eastAsia="Times New Roman" w:cs="Times New Roman"/>
          <w:b/>
          <w:color w:val="000000"/>
          <w:kern w:val="0"/>
          <w:lang w:val="ro-RO" w:eastAsia="en-US" w:bidi="ar-SA"/>
        </w:rPr>
        <w:t>CP6</w:t>
      </w:r>
      <w:r w:rsidR="00300693">
        <w:rPr>
          <w:rFonts w:eastAsia="Times New Roman" w:cs="Times New Roman"/>
          <w:color w:val="000000"/>
          <w:kern w:val="0"/>
          <w:lang w:eastAsia="en-US" w:bidi="ar-SA"/>
        </w:rPr>
        <w:t>.</w:t>
      </w:r>
      <w:r w:rsidRPr="00300693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>Проведение научных исследований в области кар</w:t>
      </w:r>
      <w:r w:rsidR="00300693">
        <w:rPr>
          <w:rFonts w:eastAsia="Times New Roman" w:cs="Times New Roman"/>
          <w:color w:val="000000"/>
          <w:kern w:val="0"/>
          <w:lang w:val="ro-RO" w:eastAsia="en-US" w:bidi="ar-SA"/>
        </w:rPr>
        <w:t>диологии и других отраслей</w:t>
      </w:r>
      <w:r w:rsidRPr="00507EED">
        <w:rPr>
          <w:rFonts w:eastAsia="Times New Roman" w:cs="Times New Roman"/>
          <w:color w:val="000000"/>
          <w:kern w:val="0"/>
          <w:lang w:val="ro-RO" w:eastAsia="en-US" w:bidi="ar-SA"/>
        </w:rPr>
        <w:t>;</w:t>
      </w:r>
    </w:p>
    <w:p w:rsidR="00393DF3" w:rsidRPr="00393DF3" w:rsidRDefault="00393DF3" w:rsidP="00300693">
      <w:pPr>
        <w:pStyle w:val="a"/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CC0414" w:rsidRPr="007148DB" w:rsidRDefault="007148DB" w:rsidP="00393DF3">
      <w:pPr>
        <w:pStyle w:val="ListParagraph"/>
        <w:widowControl w:val="0"/>
        <w:numPr>
          <w:ilvl w:val="0"/>
          <w:numId w:val="16"/>
        </w:numPr>
        <w:spacing w:after="120"/>
        <w:ind w:left="425" w:hanging="357"/>
        <w:contextualSpacing w:val="0"/>
        <w:jc w:val="both"/>
        <w:rPr>
          <w:b/>
          <w:caps/>
          <w:color w:val="000000" w:themeColor="text1"/>
          <w:u w:val="single"/>
          <w:lang w:val="ro-RO"/>
        </w:rPr>
      </w:pPr>
      <w:r w:rsidRPr="007148DB">
        <w:rPr>
          <w:b/>
          <w:color w:val="000000" w:themeColor="text1"/>
        </w:rPr>
        <w:t>ВТОРОСТЕПЕННЫЕ</w:t>
      </w:r>
      <w:r w:rsidRPr="007148DB">
        <w:rPr>
          <w:b/>
          <w:color w:val="000000" w:themeColor="text1"/>
          <w:lang w:val="en-US"/>
        </w:rPr>
        <w:t xml:space="preserve"> </w:t>
      </w:r>
      <w:r w:rsidRPr="003F4345">
        <w:rPr>
          <w:b/>
          <w:color w:val="000000" w:themeColor="text1"/>
          <w:lang w:val="en-US"/>
        </w:rPr>
        <w:t>НАВЫКИ</w:t>
      </w:r>
      <w:r w:rsidR="00300693">
        <w:rPr>
          <w:b/>
          <w:caps/>
          <w:color w:val="000000" w:themeColor="text1"/>
        </w:rPr>
        <w:t xml:space="preserve"> (ВН)</w:t>
      </w:r>
    </w:p>
    <w:p w:rsidR="005C364E" w:rsidRPr="005C364E" w:rsidRDefault="00300693" w:rsidP="00300693">
      <w:pPr>
        <w:pStyle w:val="a"/>
        <w:ind w:left="360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 w:rsidRPr="00300693">
        <w:rPr>
          <w:rFonts w:eastAsia="Times New Roman" w:cs="Times New Roman"/>
          <w:b/>
          <w:color w:val="000000"/>
          <w:kern w:val="0"/>
          <w:lang w:eastAsia="en-US" w:bidi="ar-SA"/>
        </w:rPr>
        <w:t>ВН1.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="005C364E">
        <w:rPr>
          <w:rFonts w:eastAsia="Times New Roman" w:cs="Times New Roman"/>
          <w:color w:val="000000"/>
          <w:kern w:val="0"/>
          <w:lang w:eastAsia="en-US" w:bidi="ar-SA"/>
        </w:rPr>
        <w:t>Совершенствование способностей к самостоятельному принятию решений</w:t>
      </w:r>
      <w:r w:rsidR="005C364E" w:rsidRPr="005C364E">
        <w:rPr>
          <w:rFonts w:eastAsia="Times New Roman" w:cs="Times New Roman"/>
          <w:color w:val="000000"/>
          <w:kern w:val="0"/>
          <w:lang w:val="ro-RO" w:eastAsia="en-US" w:bidi="ar-SA"/>
        </w:rPr>
        <w:t>;</w:t>
      </w:r>
    </w:p>
    <w:p w:rsidR="007148DB" w:rsidRDefault="007148DB" w:rsidP="007148DB">
      <w:pPr>
        <w:pStyle w:val="a"/>
        <w:suppressLineNumbers w:val="0"/>
        <w:suppressAutoHyphens w:val="0"/>
        <w:ind w:left="36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300693" w:rsidRDefault="00300693" w:rsidP="007148DB">
      <w:pPr>
        <w:pStyle w:val="a"/>
        <w:suppressLineNumbers w:val="0"/>
        <w:suppressAutoHyphens w:val="0"/>
        <w:ind w:left="36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300693" w:rsidRPr="001317BC" w:rsidRDefault="00300693" w:rsidP="007148DB">
      <w:pPr>
        <w:pStyle w:val="a"/>
        <w:suppressLineNumbers w:val="0"/>
        <w:suppressAutoHyphens w:val="0"/>
        <w:ind w:left="360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</w:p>
    <w:p w:rsidR="007148DB" w:rsidRPr="007148DB" w:rsidRDefault="007148DB" w:rsidP="00300693">
      <w:pPr>
        <w:pStyle w:val="BodyTextIndent"/>
        <w:ind w:left="786"/>
        <w:jc w:val="both"/>
        <w:rPr>
          <w:lang w:val="ro-RO"/>
        </w:rPr>
      </w:pPr>
      <w:r>
        <w:rPr>
          <w:b/>
          <w:color w:val="000000" w:themeColor="text1"/>
        </w:rPr>
        <w:lastRenderedPageBreak/>
        <w:t>ФИНАЛЬНЫЕ РЕЗУЛЬТАТЫ</w:t>
      </w:r>
      <w:r>
        <w:rPr>
          <w:b/>
          <w:color w:val="000000" w:themeColor="text1"/>
          <w:lang w:val="en-US"/>
        </w:rPr>
        <w:t xml:space="preserve"> </w:t>
      </w:r>
      <w:r w:rsidR="0016414A">
        <w:rPr>
          <w:b/>
          <w:color w:val="000000" w:themeColor="text1"/>
        </w:rPr>
        <w:t>ОБ</w:t>
      </w:r>
      <w:r>
        <w:rPr>
          <w:b/>
          <w:color w:val="000000" w:themeColor="text1"/>
          <w:lang w:val="en-US"/>
        </w:rPr>
        <w:t>УЧЕНИЯ</w:t>
      </w:r>
      <w:r>
        <w:rPr>
          <w:b/>
          <w:color w:val="000000" w:themeColor="text1"/>
        </w:rPr>
        <w:t>:</w:t>
      </w:r>
      <w:r w:rsidR="00772827" w:rsidRPr="00772827">
        <w:rPr>
          <w:lang w:val="ro-RO"/>
        </w:rPr>
        <w:t xml:space="preserve"> </w:t>
      </w:r>
    </w:p>
    <w:p w:rsidR="00772827" w:rsidRPr="00772827" w:rsidRDefault="007148DB" w:rsidP="00016C39">
      <w:pPr>
        <w:pStyle w:val="BodyTextIndent"/>
        <w:numPr>
          <w:ilvl w:val="0"/>
          <w:numId w:val="18"/>
        </w:numPr>
        <w:spacing w:after="0"/>
        <w:jc w:val="both"/>
        <w:rPr>
          <w:lang w:val="ro-RO"/>
        </w:rPr>
      </w:pPr>
      <w:r>
        <w:t>З</w:t>
      </w:r>
      <w:r w:rsidR="00772827" w:rsidRPr="00772827">
        <w:rPr>
          <w:lang w:val="ro-RO"/>
        </w:rPr>
        <w:t>нать определения и классификации сердечно-сосудистых патологий;</w:t>
      </w:r>
    </w:p>
    <w:p w:rsidR="00772827" w:rsidRPr="00772827" w:rsidRDefault="00772827" w:rsidP="00016C39">
      <w:pPr>
        <w:pStyle w:val="BodyTextIndent"/>
        <w:numPr>
          <w:ilvl w:val="0"/>
          <w:numId w:val="18"/>
        </w:numPr>
        <w:spacing w:after="0"/>
        <w:jc w:val="both"/>
        <w:rPr>
          <w:lang w:val="ro-RO"/>
        </w:rPr>
      </w:pPr>
      <w:r w:rsidRPr="00772827">
        <w:rPr>
          <w:lang w:val="ro-RO"/>
        </w:rPr>
        <w:t>Пон</w:t>
      </w:r>
      <w:r>
        <w:t>има</w:t>
      </w:r>
      <w:r w:rsidRPr="00772827">
        <w:rPr>
          <w:lang w:val="ro-RO"/>
        </w:rPr>
        <w:t>ть этиопатог</w:t>
      </w:r>
      <w:r>
        <w:t>енез</w:t>
      </w:r>
      <w:r w:rsidRPr="00772827">
        <w:rPr>
          <w:lang w:val="ro-RO"/>
        </w:rPr>
        <w:t xml:space="preserve"> сердечно-сосудистых заболеваний;</w:t>
      </w:r>
    </w:p>
    <w:p w:rsidR="00772827" w:rsidRPr="00772827" w:rsidRDefault="00772827" w:rsidP="00016C39">
      <w:pPr>
        <w:pStyle w:val="BodyTextIndent"/>
        <w:numPr>
          <w:ilvl w:val="0"/>
          <w:numId w:val="18"/>
        </w:numPr>
        <w:spacing w:after="0"/>
        <w:jc w:val="both"/>
        <w:rPr>
          <w:lang w:val="ro-RO"/>
        </w:rPr>
      </w:pPr>
      <w:r>
        <w:rPr>
          <w:lang w:val="ro-RO"/>
        </w:rPr>
        <w:t>Уметь об</w:t>
      </w:r>
      <w:r w:rsidRPr="00772827">
        <w:rPr>
          <w:lang w:val="ro-RO"/>
        </w:rPr>
        <w:t>следовать пациента с сердечной патологией, зная и определяя клинические симптомы, физические признаки и анамнестические данные;</w:t>
      </w:r>
    </w:p>
    <w:p w:rsidR="00772827" w:rsidRPr="00772827" w:rsidRDefault="00772827" w:rsidP="00016C39">
      <w:pPr>
        <w:pStyle w:val="BodyTextIndent"/>
        <w:numPr>
          <w:ilvl w:val="0"/>
          <w:numId w:val="18"/>
        </w:numPr>
        <w:spacing w:after="0"/>
        <w:jc w:val="both"/>
        <w:rPr>
          <w:lang w:val="ro-RO"/>
        </w:rPr>
      </w:pPr>
      <w:r w:rsidRPr="00772827">
        <w:rPr>
          <w:lang w:val="ro-RO"/>
        </w:rPr>
        <w:t>Уметь разработать план оценки пациента с сердечно</w:t>
      </w:r>
      <w:r w:rsidR="0027353B">
        <w:t>-сосудистыми</w:t>
      </w:r>
      <w:r w:rsidRPr="00772827">
        <w:rPr>
          <w:lang w:val="ro-RO"/>
        </w:rPr>
        <w:t xml:space="preserve"> </w:t>
      </w:r>
      <w:r w:rsidR="0027353B">
        <w:t>заболеваниями</w:t>
      </w:r>
      <w:r w:rsidRPr="00772827">
        <w:rPr>
          <w:lang w:val="ro-RO"/>
        </w:rPr>
        <w:t xml:space="preserve"> и обосновать диагноз на основании результатов проведенных исследований.</w:t>
      </w:r>
    </w:p>
    <w:p w:rsidR="00CC0414" w:rsidRDefault="00772827" w:rsidP="00016C39">
      <w:pPr>
        <w:pStyle w:val="BodyTextIndent"/>
        <w:numPr>
          <w:ilvl w:val="0"/>
          <w:numId w:val="18"/>
        </w:numPr>
        <w:spacing w:after="0"/>
        <w:jc w:val="both"/>
        <w:rPr>
          <w:lang w:val="ro-RO"/>
        </w:rPr>
      </w:pPr>
      <w:r w:rsidRPr="00772827">
        <w:rPr>
          <w:lang w:val="ro-RO"/>
        </w:rPr>
        <w:t>Знать препараты I линии при лечении</w:t>
      </w:r>
      <w:r w:rsidR="0027353B">
        <w:rPr>
          <w:lang w:val="ro-RO"/>
        </w:rPr>
        <w:t xml:space="preserve"> сердечно-сосудистых заболевани</w:t>
      </w:r>
      <w:r w:rsidR="0027353B">
        <w:t>ями</w:t>
      </w:r>
      <w:r w:rsidRPr="00772827">
        <w:rPr>
          <w:lang w:val="ro-RO"/>
        </w:rPr>
        <w:t xml:space="preserve"> и правильно их </w:t>
      </w:r>
      <w:r>
        <w:t>назнача</w:t>
      </w:r>
      <w:r w:rsidRPr="00772827">
        <w:rPr>
          <w:lang w:val="ro-RO"/>
        </w:rPr>
        <w:t>ть;</w:t>
      </w:r>
    </w:p>
    <w:p w:rsidR="00772827" w:rsidRPr="00772827" w:rsidRDefault="00772827" w:rsidP="00016C39">
      <w:pPr>
        <w:pStyle w:val="BodyTextIndent"/>
        <w:numPr>
          <w:ilvl w:val="0"/>
          <w:numId w:val="18"/>
        </w:numPr>
        <w:spacing w:after="0"/>
        <w:jc w:val="both"/>
        <w:rPr>
          <w:lang w:val="ro-RO"/>
        </w:rPr>
      </w:pPr>
      <w:r w:rsidRPr="00772827">
        <w:rPr>
          <w:lang w:val="ro-RO"/>
        </w:rPr>
        <w:t>Понимать роль первичной и вторичной профилактики у пациентов с серд</w:t>
      </w:r>
      <w:r>
        <w:rPr>
          <w:lang w:val="ro-RO"/>
        </w:rPr>
        <w:t>ечной недостаточностью, зная и применяя</w:t>
      </w:r>
      <w:r w:rsidRPr="00772827">
        <w:rPr>
          <w:lang w:val="ro-RO"/>
        </w:rPr>
        <w:t xml:space="preserve"> </w:t>
      </w:r>
      <w:r>
        <w:t>различные шкалы</w:t>
      </w:r>
      <w:r w:rsidRPr="00772827">
        <w:rPr>
          <w:lang w:val="ro-RO"/>
        </w:rPr>
        <w:t>, используемые в кардиологии</w:t>
      </w:r>
    </w:p>
    <w:p w:rsidR="00772827" w:rsidRPr="00772827" w:rsidRDefault="00772827" w:rsidP="00016C39">
      <w:pPr>
        <w:pStyle w:val="BodyTextIndent"/>
        <w:numPr>
          <w:ilvl w:val="0"/>
          <w:numId w:val="18"/>
        </w:numPr>
        <w:spacing w:after="0"/>
        <w:jc w:val="both"/>
        <w:rPr>
          <w:lang w:val="ro-RO"/>
        </w:rPr>
      </w:pPr>
      <w:r w:rsidRPr="00772827">
        <w:rPr>
          <w:lang w:val="ro-RO"/>
        </w:rPr>
        <w:t>Знать основные принципы реабилитации пациентов с сердечно-сосудистыми заболеваниями.</w:t>
      </w:r>
    </w:p>
    <w:p w:rsidR="00772827" w:rsidRPr="00772827" w:rsidRDefault="00772827" w:rsidP="00016C39">
      <w:pPr>
        <w:pStyle w:val="BodyTextIndent"/>
        <w:numPr>
          <w:ilvl w:val="0"/>
          <w:numId w:val="18"/>
        </w:numPr>
        <w:spacing w:after="0"/>
        <w:jc w:val="both"/>
        <w:rPr>
          <w:lang w:val="ro-RO"/>
        </w:rPr>
      </w:pPr>
      <w:r>
        <w:t>Уметь</w:t>
      </w:r>
      <w:r w:rsidRPr="00772827">
        <w:rPr>
          <w:lang w:val="ro-RO"/>
        </w:rPr>
        <w:t xml:space="preserve"> оцен</w:t>
      </w:r>
      <w:r>
        <w:rPr>
          <w:lang w:val="ro-RO"/>
        </w:rPr>
        <w:t>ить место и роль кардиологии в подготовке</w:t>
      </w:r>
      <w:r w:rsidRPr="00772827">
        <w:rPr>
          <w:lang w:val="ro-RO"/>
        </w:rPr>
        <w:t xml:space="preserve"> студента-</w:t>
      </w:r>
      <w:r w:rsidR="0027353B">
        <w:t>врача</w:t>
      </w:r>
      <w:r w:rsidRPr="00772827">
        <w:rPr>
          <w:lang w:val="ro-RO"/>
        </w:rPr>
        <w:t>;</w:t>
      </w:r>
    </w:p>
    <w:p w:rsidR="00772827" w:rsidRPr="00772827" w:rsidRDefault="00772827" w:rsidP="00016C39">
      <w:pPr>
        <w:pStyle w:val="BodyTextIndent"/>
        <w:numPr>
          <w:ilvl w:val="0"/>
          <w:numId w:val="18"/>
        </w:numPr>
        <w:spacing w:after="0"/>
        <w:jc w:val="both"/>
        <w:rPr>
          <w:lang w:val="ro-RO"/>
        </w:rPr>
      </w:pPr>
      <w:r w:rsidRPr="00772827">
        <w:rPr>
          <w:lang w:val="ro-RO"/>
        </w:rPr>
        <w:t xml:space="preserve">Уметь </w:t>
      </w:r>
      <w:r>
        <w:t>применять</w:t>
      </w:r>
      <w:r w:rsidRPr="00772827">
        <w:rPr>
          <w:lang w:val="ro-RO"/>
        </w:rPr>
        <w:t xml:space="preserve"> </w:t>
      </w:r>
      <w:r w:rsidR="006A6E1C">
        <w:t xml:space="preserve">полученные </w:t>
      </w:r>
      <w:r w:rsidRPr="00772827">
        <w:rPr>
          <w:lang w:val="ro-RO"/>
        </w:rPr>
        <w:t>знания в исследовательской деятельности;</w:t>
      </w:r>
    </w:p>
    <w:p w:rsidR="00772827" w:rsidRPr="00772827" w:rsidRDefault="00297851" w:rsidP="00016C39">
      <w:pPr>
        <w:pStyle w:val="BodyTextIndent"/>
        <w:numPr>
          <w:ilvl w:val="0"/>
          <w:numId w:val="18"/>
        </w:numPr>
        <w:spacing w:after="0"/>
        <w:jc w:val="both"/>
        <w:rPr>
          <w:lang w:val="ro-RO"/>
        </w:rPr>
      </w:pPr>
      <w:r>
        <w:t>Уметь с</w:t>
      </w:r>
      <w:r w:rsidR="00772827" w:rsidRPr="00772827">
        <w:rPr>
          <w:lang w:val="ro-RO"/>
        </w:rPr>
        <w:t xml:space="preserve"> уверенностью использовать </w:t>
      </w:r>
      <w:r w:rsidRPr="00772827">
        <w:rPr>
          <w:lang w:val="ro-RO"/>
        </w:rPr>
        <w:t xml:space="preserve">полученные </w:t>
      </w:r>
      <w:r>
        <w:rPr>
          <w:lang w:val="ro-RO"/>
        </w:rPr>
        <w:t>знания</w:t>
      </w:r>
      <w:r w:rsidR="00772827" w:rsidRPr="00772827">
        <w:rPr>
          <w:lang w:val="ro-RO"/>
        </w:rPr>
        <w:t xml:space="preserve"> </w:t>
      </w:r>
      <w:r w:rsidR="0027353B">
        <w:t xml:space="preserve">и </w:t>
      </w:r>
      <w:r w:rsidR="00772827" w:rsidRPr="00772827">
        <w:rPr>
          <w:lang w:val="ro-RO"/>
        </w:rPr>
        <w:t>новых информационных коммуникационных технологий.</w:t>
      </w:r>
    </w:p>
    <w:p w:rsidR="00297851" w:rsidRDefault="00297851" w:rsidP="00CC0414">
      <w:pPr>
        <w:rPr>
          <w:b/>
          <w:color w:val="FF0000"/>
          <w:u w:val="single"/>
          <w:lang w:val="ro-RO"/>
        </w:rPr>
      </w:pPr>
    </w:p>
    <w:p w:rsidR="00297851" w:rsidRDefault="00120A63" w:rsidP="0027353B">
      <w:pPr>
        <w:pStyle w:val="ListParagraph"/>
        <w:widowControl w:val="0"/>
        <w:ind w:left="567"/>
        <w:contextualSpacing w:val="0"/>
        <w:jc w:val="both"/>
        <w:rPr>
          <w:b/>
          <w:lang w:val="en-US"/>
        </w:rPr>
      </w:pPr>
      <w:r>
        <w:rPr>
          <w:b/>
          <w:lang w:val="en-US"/>
        </w:rPr>
        <w:t>IX</w:t>
      </w:r>
      <w:r w:rsidR="0027353B">
        <w:rPr>
          <w:b/>
          <w:lang w:val="en-US"/>
        </w:rPr>
        <w:t xml:space="preserve">. </w:t>
      </w:r>
      <w:r w:rsidR="00B678F8">
        <w:rPr>
          <w:b/>
        </w:rPr>
        <w:t>ИНДИВИДУАЛЬНАЯ РАБОТА СТУДЕНТА</w:t>
      </w:r>
    </w:p>
    <w:p w:rsidR="0027353B" w:rsidRPr="0027353B" w:rsidRDefault="0027353B" w:rsidP="0027353B">
      <w:pPr>
        <w:pStyle w:val="ListParagraph"/>
        <w:widowControl w:val="0"/>
        <w:ind w:left="567"/>
        <w:contextualSpacing w:val="0"/>
        <w:jc w:val="both"/>
        <w:rPr>
          <w:b/>
          <w:lang w:val="en-US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169"/>
        <w:gridCol w:w="3477"/>
        <w:gridCol w:w="2364"/>
        <w:gridCol w:w="1442"/>
      </w:tblGrid>
      <w:tr w:rsidR="00EB1438" w:rsidRPr="00DE5C2F" w:rsidTr="00D67269">
        <w:trPr>
          <w:tblHeader/>
          <w:jc w:val="center"/>
        </w:trPr>
        <w:tc>
          <w:tcPr>
            <w:tcW w:w="550" w:type="dxa"/>
            <w:vAlign w:val="center"/>
          </w:tcPr>
          <w:p w:rsidR="00297851" w:rsidRPr="00DE5C2F" w:rsidRDefault="00297851" w:rsidP="003A2A43">
            <w:pPr>
              <w:jc w:val="center"/>
              <w:rPr>
                <w:b/>
                <w:lang w:val="ro-RO"/>
              </w:rPr>
            </w:pPr>
            <w:r w:rsidRPr="00DE5C2F">
              <w:rPr>
                <w:b/>
                <w:sz w:val="22"/>
                <w:lang w:val="ro-RO"/>
              </w:rPr>
              <w:t>Nr.</w:t>
            </w:r>
          </w:p>
        </w:tc>
        <w:tc>
          <w:tcPr>
            <w:tcW w:w="2169" w:type="dxa"/>
            <w:vAlign w:val="center"/>
          </w:tcPr>
          <w:p w:rsidR="00297851" w:rsidRPr="0027353B" w:rsidRDefault="0027353B" w:rsidP="003A2A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lang w:val="ro-RO"/>
              </w:rPr>
              <w:t xml:space="preserve">Ожидаемый </w:t>
            </w:r>
            <w:r>
              <w:rPr>
                <w:b/>
                <w:color w:val="000000" w:themeColor="text1"/>
                <w:sz w:val="22"/>
              </w:rPr>
              <w:t>результат</w:t>
            </w:r>
          </w:p>
        </w:tc>
        <w:tc>
          <w:tcPr>
            <w:tcW w:w="3477" w:type="dxa"/>
            <w:vAlign w:val="center"/>
          </w:tcPr>
          <w:p w:rsidR="00297851" w:rsidRPr="00297851" w:rsidRDefault="00297851" w:rsidP="003A2A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Стратегии реализации</w:t>
            </w:r>
          </w:p>
        </w:tc>
        <w:tc>
          <w:tcPr>
            <w:tcW w:w="2364" w:type="dxa"/>
            <w:vAlign w:val="center"/>
          </w:tcPr>
          <w:p w:rsidR="00297851" w:rsidRPr="00297851" w:rsidRDefault="00297851" w:rsidP="003A2A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Критерии оценивания</w:t>
            </w:r>
          </w:p>
        </w:tc>
        <w:tc>
          <w:tcPr>
            <w:tcW w:w="1442" w:type="dxa"/>
            <w:vAlign w:val="center"/>
          </w:tcPr>
          <w:p w:rsidR="00297851" w:rsidRPr="00297851" w:rsidRDefault="00297851" w:rsidP="003A2A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Срок исполнения</w:t>
            </w:r>
          </w:p>
        </w:tc>
      </w:tr>
      <w:tr w:rsidR="00EB1438" w:rsidRPr="00DE5C2F" w:rsidTr="00D67269">
        <w:trPr>
          <w:jc w:val="center"/>
        </w:trPr>
        <w:tc>
          <w:tcPr>
            <w:tcW w:w="550" w:type="dxa"/>
            <w:vAlign w:val="center"/>
          </w:tcPr>
          <w:p w:rsidR="00297851" w:rsidRPr="00DE5C2F" w:rsidRDefault="00297851" w:rsidP="003A2A43">
            <w:pPr>
              <w:jc w:val="both"/>
              <w:rPr>
                <w:lang w:val="ro-RO"/>
              </w:rPr>
            </w:pPr>
          </w:p>
        </w:tc>
        <w:tc>
          <w:tcPr>
            <w:tcW w:w="2169" w:type="dxa"/>
            <w:vAlign w:val="center"/>
          </w:tcPr>
          <w:p w:rsidR="00297851" w:rsidRPr="00297851" w:rsidRDefault="00297851" w:rsidP="003A2A43">
            <w:pPr>
              <w:ind w:left="132"/>
            </w:pPr>
            <w:r>
              <w:rPr>
                <w:sz w:val="22"/>
                <w:lang w:eastAsia="en-US"/>
              </w:rPr>
              <w:t>Работа с информационными источниками</w:t>
            </w:r>
          </w:p>
        </w:tc>
        <w:tc>
          <w:tcPr>
            <w:tcW w:w="3477" w:type="dxa"/>
            <w:vAlign w:val="center"/>
          </w:tcPr>
          <w:p w:rsidR="00297851" w:rsidRPr="00297851" w:rsidRDefault="00297851" w:rsidP="008E4BD1">
            <w:pPr>
              <w:ind w:left="62"/>
              <w:rPr>
                <w:lang w:val="ro-RO"/>
              </w:rPr>
            </w:pPr>
            <w:r w:rsidRPr="00297851">
              <w:rPr>
                <w:sz w:val="22"/>
                <w:lang w:val="ro-RO"/>
              </w:rPr>
              <w:t>Внимательно</w:t>
            </w:r>
            <w:r>
              <w:rPr>
                <w:sz w:val="22"/>
              </w:rPr>
              <w:t>е</w:t>
            </w:r>
            <w:r>
              <w:rPr>
                <w:sz w:val="22"/>
                <w:lang w:val="ro-RO"/>
              </w:rPr>
              <w:t xml:space="preserve"> </w:t>
            </w:r>
            <w:r>
              <w:rPr>
                <w:sz w:val="22"/>
              </w:rPr>
              <w:t>чтение</w:t>
            </w:r>
            <w:r>
              <w:rPr>
                <w:sz w:val="22"/>
                <w:lang w:val="ro-RO"/>
              </w:rPr>
              <w:t xml:space="preserve"> лекции</w:t>
            </w:r>
            <w:r w:rsidRPr="00297851">
              <w:rPr>
                <w:sz w:val="22"/>
                <w:lang w:val="ro-RO"/>
              </w:rPr>
              <w:t xml:space="preserve"> или материал</w:t>
            </w:r>
            <w:r>
              <w:rPr>
                <w:sz w:val="22"/>
              </w:rPr>
              <w:t>а</w:t>
            </w:r>
            <w:r w:rsidRPr="00297851">
              <w:rPr>
                <w:sz w:val="22"/>
                <w:lang w:val="ro-RO"/>
              </w:rPr>
              <w:t xml:space="preserve"> </w:t>
            </w:r>
            <w:r>
              <w:rPr>
                <w:sz w:val="22"/>
              </w:rPr>
              <w:t>из учебника</w:t>
            </w:r>
            <w:r>
              <w:rPr>
                <w:sz w:val="22"/>
                <w:lang w:val="ro-RO"/>
              </w:rPr>
              <w:t xml:space="preserve"> по соответствующей</w:t>
            </w:r>
            <w:r w:rsidRPr="00297851">
              <w:rPr>
                <w:sz w:val="22"/>
                <w:lang w:val="ro-RO"/>
              </w:rPr>
              <w:t xml:space="preserve"> теме.</w:t>
            </w:r>
          </w:p>
          <w:p w:rsidR="00297851" w:rsidRPr="0027353B" w:rsidRDefault="00297851" w:rsidP="008E4BD1">
            <w:pPr>
              <w:ind w:left="62"/>
            </w:pPr>
            <w:r w:rsidRPr="00297851">
              <w:rPr>
                <w:sz w:val="22"/>
                <w:lang w:val="ro-RO"/>
              </w:rPr>
              <w:t xml:space="preserve">Чтение вопросов из темы,  </w:t>
            </w:r>
            <w:r w:rsidR="0027353B" w:rsidRPr="0027353B">
              <w:rPr>
                <w:color w:val="000000" w:themeColor="text1"/>
                <w:sz w:val="22"/>
                <w:lang w:val="ro-RO"/>
              </w:rPr>
              <w:t>который требует размышлений.</w:t>
            </w:r>
            <w:r w:rsidR="0027353B">
              <w:rPr>
                <w:sz w:val="22"/>
              </w:rPr>
              <w:t xml:space="preserve"> </w:t>
            </w:r>
            <w:r w:rsidRPr="00297851">
              <w:rPr>
                <w:sz w:val="22"/>
                <w:lang w:val="ro-RO"/>
              </w:rPr>
              <w:t xml:space="preserve">Ознакомиться со списком дополнительных источников информации по </w:t>
            </w:r>
            <w:r>
              <w:rPr>
                <w:sz w:val="22"/>
              </w:rPr>
              <w:t>соответствующей</w:t>
            </w:r>
            <w:r>
              <w:rPr>
                <w:sz w:val="22"/>
                <w:lang w:val="ro-RO"/>
              </w:rPr>
              <w:t xml:space="preserve"> теме. Выбрать</w:t>
            </w:r>
            <w:r w:rsidRPr="00297851">
              <w:rPr>
                <w:sz w:val="22"/>
                <w:lang w:val="ro-RO"/>
              </w:rPr>
              <w:t xml:space="preserve"> источник дополнительной информации для этой темы.</w:t>
            </w:r>
          </w:p>
          <w:p w:rsidR="00297851" w:rsidRPr="00297851" w:rsidRDefault="00297851" w:rsidP="008E4BD1">
            <w:pPr>
              <w:ind w:left="62"/>
            </w:pPr>
            <w:r>
              <w:rPr>
                <w:sz w:val="22"/>
              </w:rPr>
              <w:t>Полноценное и внимательное чтение текста</w:t>
            </w:r>
            <w:r w:rsidRPr="00297851">
              <w:rPr>
                <w:sz w:val="22"/>
                <w:lang w:val="ro-RO"/>
              </w:rPr>
              <w:t xml:space="preserve">, написание </w:t>
            </w:r>
            <w:r>
              <w:rPr>
                <w:sz w:val="22"/>
              </w:rPr>
              <w:t>наиболее важного содержимого.</w:t>
            </w:r>
          </w:p>
          <w:p w:rsidR="00297851" w:rsidRPr="00DE5C2F" w:rsidRDefault="00297851" w:rsidP="008E4BD1">
            <w:pPr>
              <w:ind w:left="62"/>
              <w:rPr>
                <w:lang w:val="ro-RO"/>
              </w:rPr>
            </w:pPr>
            <w:r w:rsidRPr="00297851">
              <w:rPr>
                <w:sz w:val="22"/>
                <w:lang w:val="ro-RO"/>
              </w:rPr>
              <w:t xml:space="preserve">Формулировка обобщений и выводов относительно </w:t>
            </w:r>
            <w:r>
              <w:rPr>
                <w:sz w:val="22"/>
              </w:rPr>
              <w:t>значимост</w:t>
            </w:r>
            <w:r w:rsidRPr="00297851">
              <w:rPr>
                <w:sz w:val="22"/>
                <w:lang w:val="ro-RO"/>
              </w:rPr>
              <w:t xml:space="preserve">и </w:t>
            </w:r>
            <w:r>
              <w:rPr>
                <w:sz w:val="22"/>
              </w:rPr>
              <w:t>темы</w:t>
            </w:r>
            <w:r w:rsidRPr="00297851">
              <w:rPr>
                <w:sz w:val="22"/>
                <w:lang w:val="ro-RO"/>
              </w:rPr>
              <w:t>.</w:t>
            </w:r>
          </w:p>
        </w:tc>
        <w:tc>
          <w:tcPr>
            <w:tcW w:w="2364" w:type="dxa"/>
            <w:vAlign w:val="center"/>
          </w:tcPr>
          <w:p w:rsidR="00297851" w:rsidRPr="00DE5C2F" w:rsidRDefault="00EB1438" w:rsidP="00EB1438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EB1438">
              <w:rPr>
                <w:sz w:val="22"/>
                <w:lang w:val="ro-RO"/>
              </w:rPr>
              <w:t xml:space="preserve">Способность извлекать </w:t>
            </w:r>
            <w:r>
              <w:rPr>
                <w:sz w:val="22"/>
              </w:rPr>
              <w:t>самое необходимое;</w:t>
            </w:r>
            <w:r w:rsidR="008E4BD1">
              <w:rPr>
                <w:sz w:val="22"/>
              </w:rPr>
              <w:t xml:space="preserve"> </w:t>
            </w:r>
            <w:r w:rsidRPr="00EB1438">
              <w:rPr>
                <w:sz w:val="22"/>
                <w:lang w:val="ro-RO"/>
              </w:rPr>
              <w:t>навыки интерпретации; объем работы</w:t>
            </w:r>
          </w:p>
        </w:tc>
        <w:tc>
          <w:tcPr>
            <w:tcW w:w="1442" w:type="dxa"/>
            <w:vAlign w:val="center"/>
          </w:tcPr>
          <w:p w:rsidR="00297851" w:rsidRPr="00EB1438" w:rsidRDefault="00EB1438" w:rsidP="008E4BD1">
            <w:r>
              <w:rPr>
                <w:sz w:val="22"/>
              </w:rPr>
              <w:t>В ходе семестра</w:t>
            </w:r>
          </w:p>
        </w:tc>
      </w:tr>
      <w:tr w:rsidR="00EB1438" w:rsidRPr="00DE5C2F" w:rsidTr="00D67269">
        <w:trPr>
          <w:jc w:val="center"/>
        </w:trPr>
        <w:tc>
          <w:tcPr>
            <w:tcW w:w="550" w:type="dxa"/>
            <w:vAlign w:val="center"/>
          </w:tcPr>
          <w:p w:rsidR="00297851" w:rsidRPr="00DE5C2F" w:rsidRDefault="00297851" w:rsidP="003A2A43">
            <w:pPr>
              <w:jc w:val="both"/>
              <w:rPr>
                <w:lang w:val="ro-RO"/>
              </w:rPr>
            </w:pPr>
          </w:p>
        </w:tc>
        <w:tc>
          <w:tcPr>
            <w:tcW w:w="2169" w:type="dxa"/>
            <w:vAlign w:val="center"/>
          </w:tcPr>
          <w:p w:rsidR="00297851" w:rsidRPr="00EB1438" w:rsidRDefault="00EB1438" w:rsidP="008E4BD1">
            <w:pPr>
              <w:ind w:left="132"/>
            </w:pPr>
            <w:r>
              <w:rPr>
                <w:sz w:val="22"/>
                <w:lang w:eastAsia="en-US"/>
              </w:rPr>
              <w:t>Работа с пациентом</w:t>
            </w:r>
          </w:p>
        </w:tc>
        <w:tc>
          <w:tcPr>
            <w:tcW w:w="3477" w:type="dxa"/>
            <w:vAlign w:val="center"/>
          </w:tcPr>
          <w:p w:rsidR="008E4BD1" w:rsidRDefault="00EB1438" w:rsidP="008E4BD1">
            <w:pPr>
              <w:ind w:left="62"/>
              <w:rPr>
                <w:lang w:eastAsia="en-US"/>
              </w:rPr>
            </w:pPr>
            <w:r w:rsidRPr="00EB1438">
              <w:rPr>
                <w:sz w:val="22"/>
                <w:lang w:val="ro-RO" w:eastAsia="en-US"/>
              </w:rPr>
              <w:t>Обучение пациента</w:t>
            </w:r>
            <w:r>
              <w:rPr>
                <w:sz w:val="22"/>
                <w:lang w:val="ro-RO" w:eastAsia="en-US"/>
              </w:rPr>
              <w:t xml:space="preserve"> </w:t>
            </w:r>
            <w:r w:rsidR="008E4BD1">
              <w:rPr>
                <w:sz w:val="22"/>
                <w:lang w:eastAsia="en-US"/>
              </w:rPr>
              <w:t xml:space="preserve">в выборе </w:t>
            </w:r>
            <w:r w:rsidR="008E4BD1">
              <w:rPr>
                <w:sz w:val="22"/>
                <w:lang w:val="ro-RO" w:eastAsia="en-US"/>
              </w:rPr>
              <w:t>диет</w:t>
            </w:r>
            <w:r w:rsidR="008E4BD1">
              <w:rPr>
                <w:sz w:val="22"/>
                <w:lang w:eastAsia="en-US"/>
              </w:rPr>
              <w:t>ы</w:t>
            </w:r>
            <w:r>
              <w:rPr>
                <w:sz w:val="22"/>
                <w:lang w:val="ro-RO" w:eastAsia="en-US"/>
              </w:rPr>
              <w:t>, ежедневной деятельности и т.</w:t>
            </w:r>
            <w:r>
              <w:rPr>
                <w:sz w:val="22"/>
                <w:lang w:eastAsia="en-US"/>
              </w:rPr>
              <w:t>п.</w:t>
            </w:r>
            <w:r w:rsidRPr="00EB1438">
              <w:rPr>
                <w:sz w:val="22"/>
                <w:lang w:val="ro-RO" w:eastAsia="en-US"/>
              </w:rPr>
              <w:t xml:space="preserve"> </w:t>
            </w:r>
          </w:p>
          <w:p w:rsidR="008E4BD1" w:rsidRDefault="00EB1438" w:rsidP="008E4BD1">
            <w:pPr>
              <w:ind w:left="62"/>
              <w:rPr>
                <w:lang w:eastAsia="en-US"/>
              </w:rPr>
            </w:pPr>
            <w:r w:rsidRPr="00EB1438">
              <w:rPr>
                <w:sz w:val="22"/>
                <w:lang w:val="ro-RO" w:eastAsia="en-US"/>
              </w:rPr>
              <w:t xml:space="preserve">Общение и </w:t>
            </w:r>
            <w:r>
              <w:rPr>
                <w:sz w:val="22"/>
                <w:lang w:eastAsia="en-US"/>
              </w:rPr>
              <w:t>об</w:t>
            </w:r>
            <w:r w:rsidRPr="00EB1438">
              <w:rPr>
                <w:sz w:val="22"/>
                <w:lang w:val="ro-RO" w:eastAsia="en-US"/>
              </w:rPr>
              <w:t>следование пациента с сердечно-сосудистой патологией в соответствии с тематическим планом: опрос, пальпация, пе</w:t>
            </w:r>
            <w:r>
              <w:rPr>
                <w:sz w:val="22"/>
                <w:lang w:val="ro-RO" w:eastAsia="en-US"/>
              </w:rPr>
              <w:t xml:space="preserve">ркуссия, аускультация. </w:t>
            </w:r>
          </w:p>
          <w:p w:rsidR="008E4BD1" w:rsidRDefault="00EB1438" w:rsidP="008E4BD1">
            <w:pPr>
              <w:ind w:left="62"/>
              <w:rPr>
                <w:lang w:eastAsia="en-US"/>
              </w:rPr>
            </w:pPr>
            <w:r>
              <w:rPr>
                <w:sz w:val="22"/>
                <w:lang w:val="ro-RO" w:eastAsia="en-US"/>
              </w:rPr>
              <w:t>Разработ</w:t>
            </w:r>
            <w:r w:rsidRPr="00EB1438">
              <w:rPr>
                <w:sz w:val="22"/>
                <w:lang w:val="ro-RO" w:eastAsia="en-US"/>
              </w:rPr>
              <w:t xml:space="preserve">ка плана исследования. </w:t>
            </w:r>
            <w:r w:rsidRPr="00EB1438">
              <w:rPr>
                <w:sz w:val="22"/>
                <w:lang w:val="ro-RO" w:eastAsia="en-US"/>
              </w:rPr>
              <w:lastRenderedPageBreak/>
              <w:t>Анализ результатов параклинических исследований</w:t>
            </w:r>
            <w:r w:rsidR="00297851" w:rsidRPr="00DE5C2F">
              <w:rPr>
                <w:sz w:val="22"/>
                <w:lang w:val="ro-RO" w:eastAsia="en-US"/>
              </w:rPr>
              <w:t>.</w:t>
            </w:r>
            <w:r w:rsidRPr="00EB1438">
              <w:rPr>
                <w:sz w:val="22"/>
                <w:lang w:val="ro-RO"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Аргументация диагноза. </w:t>
            </w:r>
          </w:p>
          <w:p w:rsidR="008E4BD1" w:rsidRDefault="00EB1438" w:rsidP="008E4BD1">
            <w:pPr>
              <w:ind w:left="62"/>
              <w:rPr>
                <w:lang w:eastAsia="en-US"/>
              </w:rPr>
            </w:pPr>
            <w:r w:rsidRPr="00EB1438">
              <w:rPr>
                <w:sz w:val="22"/>
                <w:lang w:eastAsia="en-US"/>
              </w:rPr>
              <w:t xml:space="preserve">Выбор немедикаментозного и </w:t>
            </w:r>
            <w:r>
              <w:rPr>
                <w:sz w:val="22"/>
                <w:lang w:eastAsia="en-US"/>
              </w:rPr>
              <w:t xml:space="preserve">медикаментозного </w:t>
            </w:r>
            <w:r w:rsidRPr="00EB1438">
              <w:rPr>
                <w:sz w:val="22"/>
                <w:lang w:eastAsia="en-US"/>
              </w:rPr>
              <w:t xml:space="preserve">лечения. </w:t>
            </w:r>
            <w:r>
              <w:rPr>
                <w:sz w:val="22"/>
                <w:lang w:eastAsia="en-US"/>
              </w:rPr>
              <w:t>Формулировка</w:t>
            </w:r>
            <w:r w:rsidRPr="00EB1438">
              <w:rPr>
                <w:sz w:val="22"/>
                <w:lang w:eastAsia="en-US"/>
              </w:rPr>
              <w:t xml:space="preserve"> вывод</w:t>
            </w:r>
            <w:r>
              <w:rPr>
                <w:sz w:val="22"/>
                <w:lang w:eastAsia="en-US"/>
              </w:rPr>
              <w:t>ов</w:t>
            </w:r>
            <w:r w:rsidRPr="00EB1438">
              <w:rPr>
                <w:sz w:val="22"/>
                <w:lang w:eastAsia="en-US"/>
              </w:rPr>
              <w:t xml:space="preserve"> в конце каждого урока. </w:t>
            </w:r>
          </w:p>
          <w:p w:rsidR="008E4BD1" w:rsidRDefault="008E4BD1" w:rsidP="008E4BD1">
            <w:pPr>
              <w:ind w:left="62"/>
              <w:rPr>
                <w:color w:val="FF0000"/>
                <w:lang w:eastAsia="en-US"/>
              </w:rPr>
            </w:pPr>
            <w:r w:rsidRPr="008E4BD1">
              <w:rPr>
                <w:color w:val="000000" w:themeColor="text1"/>
                <w:sz w:val="22"/>
                <w:lang w:eastAsia="en-US"/>
              </w:rPr>
              <w:t>Провер</w:t>
            </w:r>
            <w:r>
              <w:rPr>
                <w:color w:val="000000" w:themeColor="text1"/>
                <w:sz w:val="22"/>
                <w:lang w:eastAsia="en-US"/>
              </w:rPr>
              <w:t>ка</w:t>
            </w:r>
            <w:r w:rsidRPr="008E4BD1">
              <w:rPr>
                <w:color w:val="000000" w:themeColor="text1"/>
                <w:sz w:val="22"/>
                <w:lang w:eastAsia="en-US"/>
              </w:rPr>
              <w:t xml:space="preserve"> окончательны</w:t>
            </w:r>
            <w:r>
              <w:rPr>
                <w:color w:val="000000" w:themeColor="text1"/>
                <w:sz w:val="22"/>
                <w:lang w:eastAsia="en-US"/>
              </w:rPr>
              <w:t>х выводов урока</w:t>
            </w:r>
            <w:r w:rsidRPr="008E4BD1">
              <w:rPr>
                <w:color w:val="000000" w:themeColor="text1"/>
                <w:sz w:val="22"/>
                <w:lang w:eastAsia="en-US"/>
              </w:rPr>
              <w:t xml:space="preserve"> и оцен</w:t>
            </w:r>
            <w:r>
              <w:rPr>
                <w:color w:val="000000" w:themeColor="text1"/>
                <w:sz w:val="22"/>
                <w:lang w:eastAsia="en-US"/>
              </w:rPr>
              <w:t>ка достигнутого</w:t>
            </w:r>
            <w:r w:rsidRPr="008E4BD1">
              <w:rPr>
                <w:color w:val="000000" w:themeColor="text1"/>
                <w:sz w:val="22"/>
                <w:lang w:eastAsia="en-US"/>
              </w:rPr>
              <w:t>.</w:t>
            </w:r>
            <w:r w:rsidR="00EB1438" w:rsidRPr="00EB1438">
              <w:rPr>
                <w:color w:val="FF0000"/>
                <w:sz w:val="22"/>
                <w:lang w:eastAsia="en-US"/>
              </w:rPr>
              <w:t xml:space="preserve"> </w:t>
            </w:r>
          </w:p>
          <w:p w:rsidR="00297851" w:rsidRPr="00DE5C2F" w:rsidRDefault="00EB1438" w:rsidP="008E4BD1">
            <w:pPr>
              <w:ind w:left="62"/>
              <w:rPr>
                <w:lang w:val="ro-RO"/>
              </w:rPr>
            </w:pPr>
            <w:r w:rsidRPr="00EB1438">
              <w:rPr>
                <w:sz w:val="22"/>
                <w:lang w:eastAsia="en-US"/>
              </w:rPr>
              <w:t xml:space="preserve">Выбор дополнительной информации с использованием электронных адресов и дополнительной </w:t>
            </w:r>
            <w:r>
              <w:rPr>
                <w:sz w:val="22"/>
                <w:lang w:eastAsia="en-US"/>
              </w:rPr>
              <w:t>л</w:t>
            </w:r>
            <w:r w:rsidRPr="00EB1438">
              <w:rPr>
                <w:sz w:val="22"/>
                <w:lang w:eastAsia="en-US"/>
              </w:rPr>
              <w:t>и</w:t>
            </w:r>
            <w:r>
              <w:rPr>
                <w:sz w:val="22"/>
                <w:lang w:eastAsia="en-US"/>
              </w:rPr>
              <w:t>тературы</w:t>
            </w:r>
            <w:r w:rsidRPr="00EB1438">
              <w:rPr>
                <w:sz w:val="22"/>
                <w:lang w:eastAsia="en-US"/>
              </w:rPr>
              <w:t>.</w:t>
            </w:r>
            <w:r w:rsidR="00297851" w:rsidRPr="00DE5C2F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:rsidR="00297851" w:rsidRPr="00DE5C2F" w:rsidRDefault="00EB1438" w:rsidP="00C23ADC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EB1438">
              <w:rPr>
                <w:sz w:val="22"/>
                <w:lang w:val="ro-RO"/>
              </w:rPr>
              <w:lastRenderedPageBreak/>
              <w:t xml:space="preserve">Объем работы, пациент, </w:t>
            </w:r>
            <w:r w:rsidR="00C23ADC">
              <w:rPr>
                <w:sz w:val="22"/>
              </w:rPr>
              <w:t xml:space="preserve">решение </w:t>
            </w:r>
            <w:r w:rsidRPr="00EB1438">
              <w:rPr>
                <w:sz w:val="22"/>
                <w:lang w:val="ro-RO"/>
              </w:rPr>
              <w:t>клинически</w:t>
            </w:r>
            <w:r w:rsidR="00C23ADC">
              <w:rPr>
                <w:sz w:val="22"/>
              </w:rPr>
              <w:t>х</w:t>
            </w:r>
            <w:r w:rsidRPr="00EB1438">
              <w:rPr>
                <w:sz w:val="22"/>
                <w:lang w:val="ro-RO"/>
              </w:rPr>
              <w:t xml:space="preserve"> случа</w:t>
            </w:r>
            <w:r w:rsidR="00C23ADC">
              <w:rPr>
                <w:sz w:val="22"/>
              </w:rPr>
              <w:t>ев</w:t>
            </w:r>
            <w:r w:rsidR="00C23ADC">
              <w:rPr>
                <w:sz w:val="22"/>
                <w:lang w:val="ro-RO"/>
              </w:rPr>
              <w:t>, тестов</w:t>
            </w:r>
            <w:r w:rsidRPr="00EB1438">
              <w:rPr>
                <w:sz w:val="22"/>
                <w:lang w:val="ro-RO"/>
              </w:rPr>
              <w:t>, умение формулировать выводы</w:t>
            </w:r>
          </w:p>
        </w:tc>
        <w:tc>
          <w:tcPr>
            <w:tcW w:w="1442" w:type="dxa"/>
            <w:vAlign w:val="center"/>
          </w:tcPr>
          <w:p w:rsidR="00297851" w:rsidRPr="00C23ADC" w:rsidRDefault="00C23ADC" w:rsidP="008E4BD1">
            <w:r>
              <w:rPr>
                <w:sz w:val="22"/>
              </w:rPr>
              <w:t>В ходе семестра</w:t>
            </w:r>
          </w:p>
        </w:tc>
      </w:tr>
      <w:tr w:rsidR="00EB1438" w:rsidRPr="00DE5C2F" w:rsidTr="00D67269">
        <w:trPr>
          <w:jc w:val="center"/>
        </w:trPr>
        <w:tc>
          <w:tcPr>
            <w:tcW w:w="550" w:type="dxa"/>
            <w:vAlign w:val="center"/>
          </w:tcPr>
          <w:p w:rsidR="00297851" w:rsidRPr="00DE5C2F" w:rsidRDefault="00297851" w:rsidP="003A2A43">
            <w:pPr>
              <w:jc w:val="both"/>
              <w:rPr>
                <w:lang w:val="ro-RO"/>
              </w:rPr>
            </w:pPr>
          </w:p>
        </w:tc>
        <w:tc>
          <w:tcPr>
            <w:tcW w:w="2169" w:type="dxa"/>
            <w:vAlign w:val="center"/>
          </w:tcPr>
          <w:p w:rsidR="00297851" w:rsidRPr="00DE5C2F" w:rsidRDefault="008E4BD1" w:rsidP="003A2A43">
            <w:pPr>
              <w:ind w:left="132"/>
              <w:jc w:val="both"/>
              <w:rPr>
                <w:lang w:val="ro-RO"/>
              </w:rPr>
            </w:pPr>
            <w:r>
              <w:rPr>
                <w:sz w:val="22"/>
                <w:lang w:eastAsia="en-US"/>
              </w:rPr>
              <w:t>Применение различных технических методов</w:t>
            </w:r>
            <w:r w:rsidR="00C171AA">
              <w:rPr>
                <w:sz w:val="22"/>
                <w:lang w:eastAsia="en-US"/>
              </w:rPr>
              <w:t xml:space="preserve"> обучения</w:t>
            </w:r>
            <w:r w:rsidR="00297851" w:rsidRPr="00DE5C2F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3477" w:type="dxa"/>
            <w:vAlign w:val="center"/>
          </w:tcPr>
          <w:p w:rsidR="00297851" w:rsidRPr="00DE5C2F" w:rsidRDefault="00C171AA" w:rsidP="003A2A43">
            <w:pPr>
              <w:tabs>
                <w:tab w:val="num" w:pos="42"/>
              </w:tabs>
              <w:jc w:val="both"/>
              <w:rPr>
                <w:lang w:val="ro-RO" w:eastAsia="en-US"/>
              </w:rPr>
            </w:pPr>
            <w:r>
              <w:rPr>
                <w:sz w:val="22"/>
                <w:lang w:eastAsia="en-US"/>
              </w:rPr>
              <w:t>Ситуационные задачи</w:t>
            </w:r>
            <w:r>
              <w:rPr>
                <w:sz w:val="22"/>
                <w:lang w:val="ro-RO" w:eastAsia="en-US"/>
              </w:rPr>
              <w:t>, случаи</w:t>
            </w:r>
          </w:p>
        </w:tc>
        <w:tc>
          <w:tcPr>
            <w:tcW w:w="2364" w:type="dxa"/>
            <w:vAlign w:val="center"/>
          </w:tcPr>
          <w:p w:rsidR="00297851" w:rsidRPr="00DE5C2F" w:rsidRDefault="00C171AA" w:rsidP="003A2A43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C171AA">
              <w:rPr>
                <w:sz w:val="22"/>
                <w:lang w:val="ro-RO"/>
              </w:rPr>
              <w:t>Уровень научной аргументации, качество выводов, элементы творчества, демонстрация понимания проблемы, формирование личного отношения</w:t>
            </w:r>
          </w:p>
        </w:tc>
        <w:tc>
          <w:tcPr>
            <w:tcW w:w="1442" w:type="dxa"/>
            <w:vAlign w:val="center"/>
          </w:tcPr>
          <w:p w:rsidR="00297851" w:rsidRPr="00C171AA" w:rsidRDefault="00C171AA" w:rsidP="008E4BD1">
            <w:r>
              <w:rPr>
                <w:sz w:val="22"/>
              </w:rPr>
              <w:t>В ходе семестра</w:t>
            </w:r>
          </w:p>
        </w:tc>
      </w:tr>
      <w:tr w:rsidR="00D67269" w:rsidRPr="00DE5C2F" w:rsidTr="00D67269">
        <w:trPr>
          <w:jc w:val="center"/>
        </w:trPr>
        <w:tc>
          <w:tcPr>
            <w:tcW w:w="550" w:type="dxa"/>
            <w:vAlign w:val="center"/>
          </w:tcPr>
          <w:p w:rsidR="00D67269" w:rsidRPr="00DE5C2F" w:rsidRDefault="00D67269" w:rsidP="00D67269">
            <w:pPr>
              <w:jc w:val="both"/>
              <w:rPr>
                <w:lang w:val="ro-RO"/>
              </w:rPr>
            </w:pPr>
          </w:p>
        </w:tc>
        <w:tc>
          <w:tcPr>
            <w:tcW w:w="2169" w:type="dxa"/>
            <w:vAlign w:val="center"/>
          </w:tcPr>
          <w:p w:rsidR="00D67269" w:rsidRPr="00C171AA" w:rsidRDefault="00D67269" w:rsidP="008E4BD1">
            <w:pPr>
              <w:ind w:left="132"/>
              <w:rPr>
                <w:b/>
                <w:i/>
                <w:lang w:eastAsia="en-US"/>
              </w:rPr>
            </w:pPr>
            <w:r>
              <w:rPr>
                <w:sz w:val="22"/>
                <w:lang w:eastAsia="en-US"/>
              </w:rPr>
              <w:t xml:space="preserve">Работа с материалом </w:t>
            </w:r>
            <w:r>
              <w:rPr>
                <w:sz w:val="22"/>
                <w:lang w:val="en-US" w:eastAsia="en-US"/>
              </w:rPr>
              <w:t>on</w:t>
            </w:r>
            <w:r w:rsidRPr="00C171AA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</w:p>
        </w:tc>
        <w:tc>
          <w:tcPr>
            <w:tcW w:w="3477" w:type="dxa"/>
            <w:vAlign w:val="center"/>
          </w:tcPr>
          <w:p w:rsidR="00D67269" w:rsidRDefault="008E4BD1" w:rsidP="00D67269">
            <w:pPr>
              <w:tabs>
                <w:tab w:val="num" w:pos="42"/>
              </w:tabs>
              <w:jc w:val="both"/>
              <w:rPr>
                <w:lang w:val="en-US" w:eastAsia="en-US"/>
              </w:rPr>
            </w:pPr>
            <w:r w:rsidRPr="008E4BD1">
              <w:rPr>
                <w:sz w:val="22"/>
                <w:lang w:eastAsia="en-US"/>
              </w:rPr>
              <w:t>Руководство</w:t>
            </w:r>
            <w:r w:rsidRPr="00A30253">
              <w:rPr>
                <w:sz w:val="22"/>
                <w:lang w:val="en-US" w:eastAsia="en-US"/>
              </w:rPr>
              <w:t xml:space="preserve"> </w:t>
            </w:r>
            <w:r w:rsidR="00D67269">
              <w:rPr>
                <w:sz w:val="22"/>
                <w:lang w:val="en-US" w:eastAsia="en-US"/>
              </w:rPr>
              <w:t xml:space="preserve">ESC, </w:t>
            </w:r>
            <w:r>
              <w:rPr>
                <w:sz w:val="22"/>
                <w:lang w:eastAsia="en-US"/>
              </w:rPr>
              <w:t>шкалы</w:t>
            </w:r>
            <w:r w:rsidR="00D67269" w:rsidRPr="00C171AA">
              <w:rPr>
                <w:sz w:val="22"/>
                <w:lang w:val="en-US" w:eastAsia="en-US"/>
              </w:rPr>
              <w:t xml:space="preserve"> </w:t>
            </w:r>
            <w:r w:rsidR="00D67269">
              <w:rPr>
                <w:sz w:val="22"/>
                <w:lang w:val="en-US" w:eastAsia="en-US"/>
              </w:rPr>
              <w:t>SCORE, GRACE, TIMI; EUROSCORE II</w:t>
            </w:r>
          </w:p>
          <w:p w:rsidR="00D67269" w:rsidRPr="00C171AA" w:rsidRDefault="00D67269" w:rsidP="008E4BD1">
            <w:pPr>
              <w:tabs>
                <w:tab w:val="num" w:pos="42"/>
              </w:tabs>
              <w:rPr>
                <w:lang w:eastAsia="en-US"/>
              </w:rPr>
            </w:pPr>
            <w:r>
              <w:rPr>
                <w:sz w:val="22"/>
                <w:lang w:eastAsia="en-US"/>
              </w:rPr>
              <w:t>Н</w:t>
            </w:r>
            <w:r w:rsidRPr="00C171AA">
              <w:rPr>
                <w:sz w:val="22"/>
                <w:lang w:eastAsia="en-US"/>
              </w:rPr>
              <w:t>ациональные клинические протоколы,</w:t>
            </w:r>
          </w:p>
          <w:p w:rsidR="00D67269" w:rsidRPr="00C171AA" w:rsidRDefault="00D67269" w:rsidP="00D67269">
            <w:pPr>
              <w:tabs>
                <w:tab w:val="num" w:pos="42"/>
              </w:tabs>
              <w:jc w:val="both"/>
              <w:rPr>
                <w:lang w:eastAsia="en-US"/>
              </w:rPr>
            </w:pPr>
            <w:r w:rsidRPr="00C171AA">
              <w:rPr>
                <w:sz w:val="22"/>
                <w:lang w:eastAsia="en-US"/>
              </w:rPr>
              <w:t>выражение свое</w:t>
            </w:r>
            <w:r>
              <w:rPr>
                <w:sz w:val="22"/>
                <w:lang w:eastAsia="en-US"/>
              </w:rPr>
              <w:t>го мнения</w:t>
            </w:r>
            <w:r w:rsidRPr="00C171AA">
              <w:rPr>
                <w:sz w:val="22"/>
                <w:lang w:eastAsia="en-US"/>
              </w:rPr>
              <w:t xml:space="preserve"> через форум</w:t>
            </w:r>
            <w:r>
              <w:rPr>
                <w:sz w:val="22"/>
                <w:lang w:eastAsia="en-US"/>
              </w:rPr>
              <w:t>ы</w:t>
            </w:r>
            <w:r w:rsidRPr="00C171AA">
              <w:rPr>
                <w:sz w:val="22"/>
                <w:lang w:eastAsia="en-US"/>
              </w:rPr>
              <w:t xml:space="preserve"> и чат</w:t>
            </w:r>
            <w:r>
              <w:rPr>
                <w:sz w:val="22"/>
                <w:lang w:eastAsia="en-US"/>
              </w:rPr>
              <w:t>ы</w:t>
            </w:r>
          </w:p>
        </w:tc>
        <w:tc>
          <w:tcPr>
            <w:tcW w:w="2364" w:type="dxa"/>
            <w:vAlign w:val="center"/>
          </w:tcPr>
          <w:p w:rsidR="00D67269" w:rsidRPr="00D67269" w:rsidRDefault="00D67269" w:rsidP="00D67269">
            <w:pPr>
              <w:widowControl w:val="0"/>
              <w:autoSpaceDE w:val="0"/>
              <w:autoSpaceDN w:val="0"/>
              <w:adjustRightInd w:val="0"/>
            </w:pPr>
            <w:r w:rsidRPr="00D67269">
              <w:rPr>
                <w:sz w:val="22"/>
                <w:lang w:val="ro-RO"/>
              </w:rPr>
              <w:t xml:space="preserve">Количество и продолжительность </w:t>
            </w:r>
            <w:r>
              <w:rPr>
                <w:sz w:val="22"/>
              </w:rPr>
              <w:t xml:space="preserve">входов в </w:t>
            </w:r>
            <w:r w:rsidRPr="00D67269">
              <w:rPr>
                <w:sz w:val="22"/>
                <w:lang w:val="ro-RO"/>
              </w:rPr>
              <w:t xml:space="preserve"> форум</w:t>
            </w:r>
            <w:r>
              <w:rPr>
                <w:sz w:val="22"/>
              </w:rPr>
              <w:t>ы</w:t>
            </w:r>
            <w:r w:rsidR="00433AB5">
              <w:rPr>
                <w:sz w:val="22"/>
              </w:rPr>
              <w:t xml:space="preserve"> </w:t>
            </w:r>
            <w:r w:rsidRPr="00D67269">
              <w:rPr>
                <w:sz w:val="22"/>
                <w:lang w:val="ro-RO"/>
              </w:rPr>
              <w:t>и чат</w:t>
            </w:r>
            <w:r>
              <w:rPr>
                <w:sz w:val="22"/>
              </w:rPr>
              <w:t>ы</w:t>
            </w:r>
            <w:r w:rsidRPr="00D67269">
              <w:rPr>
                <w:sz w:val="22"/>
                <w:lang w:val="ro-RO"/>
              </w:rPr>
              <w:t>, результаты самооце</w:t>
            </w:r>
            <w:r>
              <w:rPr>
                <w:sz w:val="22"/>
              </w:rPr>
              <w:t>нивания</w:t>
            </w:r>
          </w:p>
        </w:tc>
        <w:tc>
          <w:tcPr>
            <w:tcW w:w="1442" w:type="dxa"/>
            <w:vAlign w:val="center"/>
          </w:tcPr>
          <w:p w:rsidR="00D67269" w:rsidRPr="00C171AA" w:rsidRDefault="00D67269" w:rsidP="008E4BD1">
            <w:r>
              <w:rPr>
                <w:sz w:val="22"/>
              </w:rPr>
              <w:t>В ходе семестра</w:t>
            </w:r>
          </w:p>
        </w:tc>
      </w:tr>
      <w:tr w:rsidR="00D67269" w:rsidRPr="00DE5C2F" w:rsidTr="00D67269">
        <w:trPr>
          <w:jc w:val="center"/>
        </w:trPr>
        <w:tc>
          <w:tcPr>
            <w:tcW w:w="550" w:type="dxa"/>
            <w:vAlign w:val="center"/>
          </w:tcPr>
          <w:p w:rsidR="00D67269" w:rsidRPr="00DE5C2F" w:rsidRDefault="00D67269" w:rsidP="00D67269">
            <w:pPr>
              <w:jc w:val="both"/>
              <w:rPr>
                <w:lang w:val="ro-RO"/>
              </w:rPr>
            </w:pPr>
          </w:p>
        </w:tc>
        <w:tc>
          <w:tcPr>
            <w:tcW w:w="2169" w:type="dxa"/>
            <w:vAlign w:val="center"/>
          </w:tcPr>
          <w:p w:rsidR="00D67269" w:rsidRPr="00433AB5" w:rsidRDefault="00433AB5" w:rsidP="00433AB5">
            <w:pPr>
              <w:rPr>
                <w:lang w:eastAsia="en-US"/>
              </w:rPr>
            </w:pPr>
            <w:r w:rsidRPr="00433AB5">
              <w:rPr>
                <w:sz w:val="22"/>
                <w:lang w:val="ro-RO" w:eastAsia="en-US"/>
              </w:rPr>
              <w:t xml:space="preserve">Подготовка и </w:t>
            </w:r>
            <w:r>
              <w:rPr>
                <w:sz w:val="22"/>
                <w:lang w:eastAsia="en-US"/>
              </w:rPr>
              <w:t>сдача</w:t>
            </w:r>
            <w:r w:rsidRPr="00433AB5">
              <w:rPr>
                <w:sz w:val="22"/>
                <w:lang w:val="ro-RO" w:eastAsia="en-US"/>
              </w:rPr>
              <w:t xml:space="preserve"> клинических случаев и </w:t>
            </w:r>
            <w:r>
              <w:rPr>
                <w:sz w:val="22"/>
                <w:lang w:eastAsia="en-US"/>
              </w:rPr>
              <w:t>историй болезни пациентов</w:t>
            </w:r>
          </w:p>
        </w:tc>
        <w:tc>
          <w:tcPr>
            <w:tcW w:w="3477" w:type="dxa"/>
            <w:vAlign w:val="center"/>
          </w:tcPr>
          <w:p w:rsidR="00433AB5" w:rsidRPr="00433AB5" w:rsidRDefault="00433AB5" w:rsidP="008E4BD1">
            <w:pPr>
              <w:ind w:left="75" w:hanging="1"/>
              <w:rPr>
                <w:lang w:val="ro-RO" w:eastAsia="en-US"/>
              </w:rPr>
            </w:pPr>
            <w:r w:rsidRPr="00433AB5">
              <w:rPr>
                <w:sz w:val="22"/>
                <w:lang w:val="ro-RO" w:eastAsia="en-US"/>
              </w:rPr>
              <w:t xml:space="preserve">Выбор пациента с сердечной патологией для </w:t>
            </w:r>
            <w:r>
              <w:rPr>
                <w:sz w:val="22"/>
                <w:lang w:eastAsia="en-US"/>
              </w:rPr>
              <w:t>подготовки истории болезни</w:t>
            </w:r>
            <w:r w:rsidRPr="00433AB5">
              <w:rPr>
                <w:sz w:val="22"/>
                <w:lang w:val="ro-RO" w:eastAsia="en-US"/>
              </w:rPr>
              <w:t>, установление плана исследований, установление сроков реализации.</w:t>
            </w:r>
          </w:p>
          <w:p w:rsidR="00D67269" w:rsidRPr="00DE5C2F" w:rsidRDefault="00433AB5" w:rsidP="008E4BD1">
            <w:pPr>
              <w:ind w:left="75" w:hanging="1"/>
              <w:rPr>
                <w:lang w:val="ro-RO" w:eastAsia="en-US"/>
              </w:rPr>
            </w:pPr>
            <w:r>
              <w:rPr>
                <w:sz w:val="22"/>
                <w:lang w:eastAsia="en-US"/>
              </w:rPr>
              <w:t>Презентация случая</w:t>
            </w:r>
            <w:r w:rsidRPr="00433AB5">
              <w:rPr>
                <w:sz w:val="22"/>
                <w:lang w:val="ro-RO" w:eastAsia="en-US"/>
              </w:rPr>
              <w:t xml:space="preserve"> пациента </w:t>
            </w:r>
            <w:r>
              <w:rPr>
                <w:sz w:val="22"/>
                <w:lang w:eastAsia="en-US"/>
              </w:rPr>
              <w:t>используя</w:t>
            </w:r>
            <w:r w:rsidRPr="00433AB5">
              <w:rPr>
                <w:sz w:val="22"/>
                <w:lang w:val="ro-RO" w:eastAsia="en-US"/>
              </w:rPr>
              <w:t xml:space="preserve"> Power Point - тема, цель, результаты, выводы, практические приложения, библиография.</w:t>
            </w:r>
          </w:p>
        </w:tc>
        <w:tc>
          <w:tcPr>
            <w:tcW w:w="2364" w:type="dxa"/>
            <w:vAlign w:val="center"/>
          </w:tcPr>
          <w:p w:rsidR="00D67269" w:rsidRPr="00DE5C2F" w:rsidRDefault="006F0CE0" w:rsidP="000D3E5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6F0CE0">
              <w:rPr>
                <w:sz w:val="22"/>
                <w:lang w:val="ro-RO"/>
              </w:rPr>
              <w:t>Уровень научной аргументации, элементы творчества, ф</w:t>
            </w:r>
            <w:r>
              <w:rPr>
                <w:sz w:val="22"/>
                <w:lang w:val="ro-RO"/>
              </w:rPr>
              <w:t>ормирование личного отношения, связность</w:t>
            </w:r>
            <w:r w:rsidR="000D3E5E">
              <w:rPr>
                <w:sz w:val="22"/>
              </w:rPr>
              <w:t xml:space="preserve"> представления</w:t>
            </w:r>
            <w:r w:rsidRPr="006F0CE0">
              <w:rPr>
                <w:sz w:val="22"/>
                <w:lang w:val="ro-RO"/>
              </w:rPr>
              <w:t xml:space="preserve"> и научная </w:t>
            </w:r>
            <w:r w:rsidR="008E4BD1" w:rsidRPr="008E4BD1">
              <w:rPr>
                <w:sz w:val="22"/>
                <w:lang w:val="ro-RO"/>
              </w:rPr>
              <w:t>правильность</w:t>
            </w:r>
            <w:r w:rsidRPr="006F0CE0">
              <w:rPr>
                <w:sz w:val="22"/>
                <w:lang w:val="ro-RO"/>
              </w:rPr>
              <w:t>, графическое представление, способ представления</w:t>
            </w:r>
          </w:p>
        </w:tc>
        <w:tc>
          <w:tcPr>
            <w:tcW w:w="1442" w:type="dxa"/>
            <w:vAlign w:val="center"/>
          </w:tcPr>
          <w:p w:rsidR="00D67269" w:rsidRPr="000D3E5E" w:rsidRDefault="000D3E5E" w:rsidP="008E4BD1">
            <w:r>
              <w:rPr>
                <w:sz w:val="22"/>
              </w:rPr>
              <w:t>В ходе семестра</w:t>
            </w:r>
          </w:p>
        </w:tc>
      </w:tr>
    </w:tbl>
    <w:p w:rsidR="00297851" w:rsidRDefault="00297851" w:rsidP="00CC0414">
      <w:pPr>
        <w:rPr>
          <w:b/>
          <w:color w:val="FF0000"/>
          <w:u w:val="single"/>
          <w:lang w:val="ro-RO"/>
        </w:rPr>
      </w:pPr>
    </w:p>
    <w:p w:rsidR="00352714" w:rsidRPr="008E4BD1" w:rsidRDefault="00826164" w:rsidP="008E4BD1">
      <w:pPr>
        <w:widowControl w:val="0"/>
        <w:jc w:val="both"/>
        <w:rPr>
          <w:b/>
          <w:lang w:val="ro-RO"/>
        </w:rPr>
      </w:pPr>
      <w:r>
        <w:rPr>
          <w:b/>
          <w:lang w:val="en-US"/>
        </w:rPr>
        <w:t>X</w:t>
      </w:r>
      <w:r w:rsidRPr="00A30253">
        <w:rPr>
          <w:b/>
        </w:rPr>
        <w:t xml:space="preserve">. </w:t>
      </w:r>
      <w:r w:rsidR="00352714" w:rsidRPr="008E4BD1">
        <w:rPr>
          <w:b/>
          <w:lang w:val="ro-RO"/>
        </w:rPr>
        <w:t xml:space="preserve">МЕТОДИЧЕСКИЕ </w:t>
      </w:r>
      <w:r w:rsidR="00352714" w:rsidRPr="008E4BD1">
        <w:rPr>
          <w:b/>
        </w:rPr>
        <w:t>РЕКОМЕНДАЦИИ</w:t>
      </w:r>
      <w:r>
        <w:rPr>
          <w:b/>
          <w:lang w:val="ro-RO"/>
        </w:rPr>
        <w:t xml:space="preserve"> ДЛЯ ОБУЧЕНИЯ, </w:t>
      </w:r>
      <w:r w:rsidR="00352714" w:rsidRPr="008E4BD1">
        <w:rPr>
          <w:b/>
          <w:lang w:val="ro-RO"/>
        </w:rPr>
        <w:t>ИЗУЧЕНИЯ</w:t>
      </w:r>
      <w:r>
        <w:rPr>
          <w:b/>
          <w:lang w:val="ro-RO"/>
        </w:rPr>
        <w:t xml:space="preserve">, </w:t>
      </w:r>
      <w:r w:rsidR="00352714" w:rsidRPr="008E4BD1">
        <w:rPr>
          <w:b/>
          <w:lang w:val="ro-RO"/>
        </w:rPr>
        <w:t>ОЦЕН</w:t>
      </w:r>
      <w:r w:rsidR="00352714" w:rsidRPr="008E4BD1">
        <w:rPr>
          <w:b/>
        </w:rPr>
        <w:t>ИВАНИЯ</w:t>
      </w:r>
    </w:p>
    <w:p w:rsidR="00826164" w:rsidRDefault="00826164" w:rsidP="00352714">
      <w:pPr>
        <w:ind w:firstLine="567"/>
        <w:jc w:val="both"/>
        <w:rPr>
          <w:b/>
          <w:i/>
          <w:lang w:val="ro-RO"/>
        </w:rPr>
      </w:pPr>
    </w:p>
    <w:p w:rsidR="00352714" w:rsidRPr="00A30253" w:rsidRDefault="00352714" w:rsidP="00352714">
      <w:pPr>
        <w:ind w:firstLine="567"/>
        <w:jc w:val="both"/>
        <w:rPr>
          <w:b/>
          <w:i/>
        </w:rPr>
      </w:pPr>
      <w:r>
        <w:rPr>
          <w:b/>
          <w:i/>
          <w:lang w:val="ro-RO"/>
        </w:rPr>
        <w:t>Испо</w:t>
      </w:r>
      <w:r>
        <w:rPr>
          <w:b/>
          <w:i/>
        </w:rPr>
        <w:t>л</w:t>
      </w:r>
      <w:r w:rsidRPr="00631E1C">
        <w:rPr>
          <w:b/>
          <w:i/>
          <w:lang w:val="ro-RO"/>
        </w:rPr>
        <w:t xml:space="preserve">ьзуемые методы </w:t>
      </w:r>
      <w:r w:rsidRPr="00631E1C">
        <w:rPr>
          <w:b/>
          <w:i/>
        </w:rPr>
        <w:t>преподавания</w:t>
      </w:r>
      <w:r w:rsidRPr="00A30253">
        <w:rPr>
          <w:b/>
          <w:i/>
        </w:rPr>
        <w:t xml:space="preserve"> </w:t>
      </w:r>
    </w:p>
    <w:p w:rsidR="00016C39" w:rsidRPr="00AF122B" w:rsidRDefault="00016C39" w:rsidP="00393DF3">
      <w:pPr>
        <w:spacing w:after="120"/>
        <w:ind w:firstLine="567"/>
        <w:jc w:val="both"/>
      </w:pPr>
      <w:r w:rsidRPr="00016C39">
        <w:rPr>
          <w:lang w:val="ro-RO"/>
        </w:rPr>
        <w:t xml:space="preserve">В преподавании дисциплины используются различные методы и дидактические </w:t>
      </w:r>
      <w:r>
        <w:t>способы</w:t>
      </w:r>
      <w:r w:rsidRPr="00016C39">
        <w:rPr>
          <w:lang w:val="ro-RO"/>
        </w:rPr>
        <w:t xml:space="preserve">, ориентированные на эффективное </w:t>
      </w:r>
      <w:r>
        <w:t>обучен</w:t>
      </w:r>
      <w:r w:rsidRPr="00016C39">
        <w:rPr>
          <w:lang w:val="ro-RO"/>
        </w:rPr>
        <w:t>ие и достижение целей дидактического процесса</w:t>
      </w:r>
      <w:r>
        <w:t>. В рамках лекций, наряду с традиционными методами (лекция-изложение, лекция-диалог</w:t>
      </w:r>
      <w:r w:rsidRPr="00826164">
        <w:rPr>
          <w:color w:val="000000" w:themeColor="text1"/>
        </w:rPr>
        <w:t xml:space="preserve">, </w:t>
      </w:r>
      <w:r w:rsidR="00826164" w:rsidRPr="00826164">
        <w:rPr>
          <w:color w:val="000000" w:themeColor="text1"/>
        </w:rPr>
        <w:t>урок синтеза</w:t>
      </w:r>
      <w:r w:rsidRPr="00826164">
        <w:rPr>
          <w:color w:val="000000" w:themeColor="text1"/>
        </w:rPr>
        <w:t>),</w:t>
      </w:r>
      <w:r w:rsidRPr="00826164">
        <w:rPr>
          <w:b/>
          <w:color w:val="FF0000"/>
        </w:rPr>
        <w:t xml:space="preserve"> </w:t>
      </w:r>
      <w:r w:rsidRPr="00826164">
        <w:t>также</w:t>
      </w:r>
      <w:r w:rsidRPr="00016C39">
        <w:t xml:space="preserve"> используются современные методы (</w:t>
      </w:r>
      <w:r>
        <w:t>лекции</w:t>
      </w:r>
      <w:r w:rsidRPr="00016C39">
        <w:t>-дебаты, лекция-конференция</w:t>
      </w:r>
      <w:r w:rsidR="00826164">
        <w:rPr>
          <w:color w:val="000000" w:themeColor="text1"/>
        </w:rPr>
        <w:t>, урок с решением проблемных вопросов</w:t>
      </w:r>
      <w:r w:rsidRPr="00016C39">
        <w:t>)</w:t>
      </w:r>
      <w:r w:rsidR="00AF122B">
        <w:t xml:space="preserve">. В рамках практических </w:t>
      </w:r>
      <w:r w:rsidR="00AF122B">
        <w:lastRenderedPageBreak/>
        <w:t>занятий применяются</w:t>
      </w:r>
      <w:r w:rsidR="001732EF">
        <w:t xml:space="preserve"> </w:t>
      </w:r>
      <w:r w:rsidR="00AF122B">
        <w:t>методы</w:t>
      </w:r>
      <w:r w:rsidR="00AF122B" w:rsidRPr="00AF122B">
        <w:t xml:space="preserve"> индивидуальных,  группов</w:t>
      </w:r>
      <w:r w:rsidR="001732EF">
        <w:t xml:space="preserve">ых занятий, </w:t>
      </w:r>
      <w:r w:rsidR="00AF122B" w:rsidRPr="00AF122B">
        <w:t>виртуальных клинических случаев, проектов</w:t>
      </w:r>
      <w:r w:rsidR="001732EF">
        <w:t>.</w:t>
      </w:r>
      <w:r w:rsidR="001732EF" w:rsidRPr="001732EF">
        <w:t xml:space="preserve"> Для получения более глубокого </w:t>
      </w:r>
      <w:r w:rsidR="001732EF">
        <w:t xml:space="preserve">понимания </w:t>
      </w:r>
      <w:r w:rsidR="001732EF" w:rsidRPr="001732EF">
        <w:t xml:space="preserve">материала используются различные семиотические системы (научный </w:t>
      </w:r>
      <w:r w:rsidR="001732EF">
        <w:t>жаргон</w:t>
      </w:r>
      <w:r w:rsidR="001732EF" w:rsidRPr="001732EF">
        <w:t xml:space="preserve">, графический и компьютеризированный </w:t>
      </w:r>
      <w:r w:rsidR="001732EF">
        <w:t>стили</w:t>
      </w:r>
      <w:r w:rsidR="001732EF" w:rsidRPr="001732EF">
        <w:t>) и учебные материалы (таблицы, схемы, микрофотографии, листовки, ЭКГ, рентгенограммы, эхокардиогра</w:t>
      </w:r>
      <w:r w:rsidR="00826164">
        <w:t>мы</w:t>
      </w:r>
      <w:r w:rsidR="001732EF" w:rsidRPr="001732EF">
        <w:t>, коронарогра</w:t>
      </w:r>
      <w:r w:rsidR="00826164">
        <w:t>мы</w:t>
      </w:r>
      <w:r w:rsidR="001732EF" w:rsidRPr="001732EF">
        <w:t xml:space="preserve">). В рамках уроков и внеклассных мероприятий используются коммуникационные информационные технологии - презентации PowerPoint, </w:t>
      </w:r>
      <w:r w:rsidR="00826164">
        <w:t xml:space="preserve">вебенары, </w:t>
      </w:r>
      <w:r w:rsidR="001732EF" w:rsidRPr="001732EF">
        <w:t>онлайн-уроки.</w:t>
      </w:r>
    </w:p>
    <w:p w:rsidR="00352714" w:rsidRPr="001317BC" w:rsidRDefault="001E305F" w:rsidP="00393DF3">
      <w:pPr>
        <w:widowControl w:val="0"/>
        <w:numPr>
          <w:ilvl w:val="0"/>
          <w:numId w:val="20"/>
        </w:numPr>
        <w:spacing w:after="120"/>
        <w:ind w:left="426"/>
        <w:jc w:val="both"/>
        <w:rPr>
          <w:b/>
          <w:i/>
          <w:color w:val="000000"/>
          <w:lang w:val="ro-RO"/>
        </w:rPr>
      </w:pPr>
      <w:r>
        <w:rPr>
          <w:b/>
          <w:i/>
          <w:color w:val="000000"/>
        </w:rPr>
        <w:t>Рекомендуемые методы изучения</w:t>
      </w:r>
    </w:p>
    <w:p w:rsidR="001E305F" w:rsidRDefault="001E305F" w:rsidP="001E305F">
      <w:pPr>
        <w:numPr>
          <w:ilvl w:val="0"/>
          <w:numId w:val="22"/>
        </w:numPr>
        <w:jc w:val="both"/>
        <w:rPr>
          <w:lang w:val="ro-RO"/>
        </w:rPr>
      </w:pPr>
      <w:r w:rsidRPr="001E305F">
        <w:rPr>
          <w:b/>
        </w:rPr>
        <w:t>Наблюдение</w:t>
      </w:r>
      <w:r w:rsidR="00352714" w:rsidRPr="001E305F">
        <w:rPr>
          <w:lang w:val="ro-RO"/>
        </w:rPr>
        <w:t xml:space="preserve"> </w:t>
      </w:r>
      <w:r>
        <w:rPr>
          <w:lang w:val="ro-RO"/>
        </w:rPr>
        <w:t>–</w:t>
      </w:r>
      <w:r w:rsidR="00352714" w:rsidRPr="001E305F">
        <w:rPr>
          <w:lang w:val="ro-RO"/>
        </w:rPr>
        <w:t xml:space="preserve"> </w:t>
      </w:r>
      <w:r w:rsidR="00826164">
        <w:t>и</w:t>
      </w:r>
      <w:r w:rsidRPr="001E305F">
        <w:rPr>
          <w:lang w:val="ro-RO"/>
        </w:rPr>
        <w:t>дентификация симптомов и физических признаков, характерных для сердечно-сосудистых патологий, описание этих проявлений.</w:t>
      </w:r>
    </w:p>
    <w:p w:rsidR="00352714" w:rsidRPr="001E305F" w:rsidRDefault="001E305F" w:rsidP="001E305F">
      <w:pPr>
        <w:numPr>
          <w:ilvl w:val="0"/>
          <w:numId w:val="22"/>
        </w:numPr>
        <w:jc w:val="both"/>
        <w:rPr>
          <w:lang w:val="ro-RO"/>
        </w:rPr>
      </w:pPr>
      <w:r>
        <w:rPr>
          <w:b/>
        </w:rPr>
        <w:t>Анализ</w:t>
      </w:r>
      <w:r w:rsidR="00352714" w:rsidRPr="001E305F">
        <w:rPr>
          <w:lang w:val="ro-RO"/>
        </w:rPr>
        <w:t xml:space="preserve"> - </w:t>
      </w:r>
      <w:r w:rsidR="00826164">
        <w:t>в</w:t>
      </w:r>
      <w:r w:rsidRPr="001E305F">
        <w:rPr>
          <w:lang w:val="ro-RO"/>
        </w:rPr>
        <w:t xml:space="preserve">ыделение </w:t>
      </w:r>
      <w:r w:rsidR="0062095C">
        <w:t xml:space="preserve">показателей </w:t>
      </w:r>
      <w:r w:rsidRPr="001E305F">
        <w:rPr>
          <w:lang w:val="ro-RO"/>
        </w:rPr>
        <w:t>нормальных биомаркеров. Изучение каждого патологического биомаркера и его анализ у пациент</w:t>
      </w:r>
      <w:r w:rsidR="0062095C">
        <w:t>ов</w:t>
      </w:r>
      <w:r w:rsidRPr="001E305F">
        <w:rPr>
          <w:lang w:val="ro-RO"/>
        </w:rPr>
        <w:t xml:space="preserve"> с сердечно-сосудистым заболеванием.</w:t>
      </w:r>
    </w:p>
    <w:p w:rsidR="0062095C" w:rsidRDefault="0062095C" w:rsidP="0062095C">
      <w:pPr>
        <w:numPr>
          <w:ilvl w:val="0"/>
          <w:numId w:val="22"/>
        </w:numPr>
        <w:jc w:val="both"/>
        <w:rPr>
          <w:lang w:val="ro-RO"/>
        </w:rPr>
      </w:pPr>
      <w:r w:rsidRPr="0062095C">
        <w:rPr>
          <w:b/>
        </w:rPr>
        <w:t>Анализ схемы/</w:t>
      </w:r>
      <w:r>
        <w:rPr>
          <w:b/>
        </w:rPr>
        <w:t>рисунка</w:t>
      </w:r>
      <w:r w:rsidR="00352714" w:rsidRPr="0062095C">
        <w:rPr>
          <w:lang w:val="ro-RO"/>
        </w:rPr>
        <w:t xml:space="preserve"> </w:t>
      </w:r>
      <w:r>
        <w:rPr>
          <w:lang w:val="ro-RO"/>
        </w:rPr>
        <w:t>–</w:t>
      </w:r>
      <w:r w:rsidR="00352714" w:rsidRPr="0062095C">
        <w:rPr>
          <w:lang w:val="ro-RO"/>
        </w:rPr>
        <w:t xml:space="preserve"> </w:t>
      </w:r>
      <w:r w:rsidRPr="0062095C">
        <w:rPr>
          <w:lang w:val="ro-RO"/>
        </w:rPr>
        <w:t>Выбор необходимой информации о патогенезе или гемодинамике соответствующей сердечно</w:t>
      </w:r>
      <w:r w:rsidR="00826164">
        <w:t>сосудистой</w:t>
      </w:r>
      <w:r w:rsidRPr="0062095C">
        <w:rPr>
          <w:lang w:val="ro-RO"/>
        </w:rPr>
        <w:t xml:space="preserve"> болезни. </w:t>
      </w:r>
      <w:r>
        <w:t>Определение</w:t>
      </w:r>
      <w:r w:rsidRPr="0062095C">
        <w:rPr>
          <w:lang w:val="ro-RO"/>
        </w:rPr>
        <w:t xml:space="preserve"> на </w:t>
      </w:r>
      <w:r>
        <w:t xml:space="preserve">основе </w:t>
      </w:r>
      <w:r>
        <w:rPr>
          <w:lang w:val="ro-RO"/>
        </w:rPr>
        <w:t>знаний</w:t>
      </w:r>
      <w:r w:rsidRPr="0062095C">
        <w:rPr>
          <w:lang w:val="ro-RO"/>
        </w:rPr>
        <w:t xml:space="preserve"> и</w:t>
      </w:r>
      <w:r>
        <w:t xml:space="preserve"> выбранной</w:t>
      </w:r>
      <w:r w:rsidRPr="0062095C">
        <w:rPr>
          <w:lang w:val="ro-RO"/>
        </w:rPr>
        <w:t xml:space="preserve"> информации </w:t>
      </w:r>
      <w:r>
        <w:rPr>
          <w:lang w:val="ro-RO"/>
        </w:rPr>
        <w:t>отклонени</w:t>
      </w:r>
      <w:r w:rsidR="00826164">
        <w:t>й</w:t>
      </w:r>
      <w:r w:rsidRPr="0062095C">
        <w:rPr>
          <w:lang w:val="ro-RO"/>
        </w:rPr>
        <w:t xml:space="preserve"> от нормы, указанной в схеме или </w:t>
      </w:r>
      <w:r>
        <w:t>рисунке</w:t>
      </w:r>
      <w:r w:rsidR="00826164">
        <w:rPr>
          <w:lang w:val="ro-RO"/>
        </w:rPr>
        <w:t>. Анализ функций/</w:t>
      </w:r>
      <w:r w:rsidRPr="0062095C">
        <w:rPr>
          <w:lang w:val="ro-RO"/>
        </w:rPr>
        <w:t xml:space="preserve">роли </w:t>
      </w:r>
      <w:r>
        <w:t>определяемых</w:t>
      </w:r>
      <w:r w:rsidRPr="0062095C">
        <w:rPr>
          <w:lang w:val="ro-RO"/>
        </w:rPr>
        <w:t xml:space="preserve"> структур.</w:t>
      </w:r>
    </w:p>
    <w:p w:rsidR="00352714" w:rsidRDefault="0062095C" w:rsidP="00F0295A">
      <w:pPr>
        <w:numPr>
          <w:ilvl w:val="0"/>
          <w:numId w:val="22"/>
        </w:numPr>
        <w:jc w:val="both"/>
        <w:rPr>
          <w:lang w:val="ro-RO"/>
        </w:rPr>
      </w:pPr>
      <w:r>
        <w:rPr>
          <w:b/>
        </w:rPr>
        <w:t>Сравнение</w:t>
      </w:r>
      <w:r w:rsidR="00352714" w:rsidRPr="0062095C">
        <w:rPr>
          <w:lang w:val="ro-RO"/>
        </w:rPr>
        <w:t xml:space="preserve"> - </w:t>
      </w:r>
      <w:r w:rsidR="00826164">
        <w:t>а</w:t>
      </w:r>
      <w:r w:rsidR="00F0295A" w:rsidRPr="00F0295A">
        <w:rPr>
          <w:lang w:val="ro-RO"/>
        </w:rPr>
        <w:t>нализ результатов, полученных у пациента с сердечно</w:t>
      </w:r>
      <w:r w:rsidR="00826164">
        <w:t>сосудистой</w:t>
      </w:r>
      <w:r w:rsidR="00F0295A" w:rsidRPr="00F0295A">
        <w:rPr>
          <w:lang w:val="ro-RO"/>
        </w:rPr>
        <w:t xml:space="preserve"> патологией, и определение особенностей</w:t>
      </w:r>
      <w:r w:rsidR="009D390A">
        <w:t xml:space="preserve"> </w:t>
      </w:r>
      <w:r w:rsidR="00F0295A" w:rsidRPr="00F0295A">
        <w:rPr>
          <w:lang w:val="ro-RO"/>
        </w:rPr>
        <w:t xml:space="preserve">заболевания. Анализ второго пациента с тем же заболеванием, но с различными </w:t>
      </w:r>
      <w:r w:rsidR="00826164">
        <w:t>течением заболевания</w:t>
      </w:r>
      <w:r w:rsidR="009D390A">
        <w:rPr>
          <w:lang w:val="ro-RO"/>
        </w:rPr>
        <w:t xml:space="preserve">. Сравнение этих пациентов, </w:t>
      </w:r>
      <w:r w:rsidR="00F0295A" w:rsidRPr="00F0295A">
        <w:rPr>
          <w:lang w:val="ro-RO"/>
        </w:rPr>
        <w:t xml:space="preserve">выявление общих </w:t>
      </w:r>
      <w:r w:rsidR="009D390A">
        <w:t>параметров</w:t>
      </w:r>
      <w:r w:rsidR="00F0295A" w:rsidRPr="00F0295A">
        <w:rPr>
          <w:lang w:val="ro-RO"/>
        </w:rPr>
        <w:t xml:space="preserve"> и различий. Установление критериев</w:t>
      </w:r>
      <w:r w:rsidR="009D390A">
        <w:t xml:space="preserve"> дифференциации</w:t>
      </w:r>
      <w:r w:rsidR="00F0295A" w:rsidRPr="00F0295A">
        <w:rPr>
          <w:lang w:val="ro-RO"/>
        </w:rPr>
        <w:t>. Формулирование выводов.</w:t>
      </w:r>
    </w:p>
    <w:p w:rsidR="00F0295A" w:rsidRPr="0062095C" w:rsidRDefault="00F0295A" w:rsidP="00F0295A">
      <w:pPr>
        <w:ind w:left="1287"/>
        <w:jc w:val="both"/>
        <w:rPr>
          <w:lang w:val="ro-RO"/>
        </w:rPr>
      </w:pPr>
    </w:p>
    <w:p w:rsidR="00352714" w:rsidRPr="001317BC" w:rsidRDefault="009D390A" w:rsidP="00393DF3">
      <w:pPr>
        <w:widowControl w:val="0"/>
        <w:numPr>
          <w:ilvl w:val="0"/>
          <w:numId w:val="20"/>
        </w:numPr>
        <w:spacing w:after="120"/>
        <w:ind w:left="426"/>
        <w:jc w:val="both"/>
        <w:rPr>
          <w:b/>
          <w:i/>
          <w:color w:val="000000"/>
          <w:lang w:val="ro-RO"/>
        </w:rPr>
      </w:pPr>
      <w:r>
        <w:rPr>
          <w:b/>
          <w:i/>
          <w:color w:val="000000"/>
        </w:rPr>
        <w:t>Применяемы дидактические стратегии</w:t>
      </w:r>
      <w:r w:rsidRPr="009D390A">
        <w:rPr>
          <w:b/>
          <w:i/>
          <w:color w:val="000000"/>
        </w:rPr>
        <w:t>/</w:t>
      </w:r>
      <w:r>
        <w:rPr>
          <w:b/>
          <w:i/>
          <w:color w:val="000000"/>
        </w:rPr>
        <w:t>техники (специфические для дисциплины)</w:t>
      </w:r>
    </w:p>
    <w:p w:rsidR="00352714" w:rsidRDefault="00352714" w:rsidP="00826164">
      <w:pPr>
        <w:ind w:firstLine="567"/>
        <w:jc w:val="both"/>
      </w:pPr>
      <w:r w:rsidRPr="001317BC">
        <w:rPr>
          <w:lang w:val="ro-RO"/>
        </w:rPr>
        <w:t>„</w:t>
      </w:r>
      <w:r w:rsidRPr="00826164">
        <w:rPr>
          <w:i/>
          <w:lang w:val="ro-RO"/>
        </w:rPr>
        <w:t>Brainstorming</w:t>
      </w:r>
      <w:r w:rsidRPr="001317BC">
        <w:rPr>
          <w:lang w:val="ro-RO"/>
        </w:rPr>
        <w:t>”, „</w:t>
      </w:r>
      <w:r w:rsidRPr="00826164">
        <w:rPr>
          <w:i/>
          <w:lang w:val="ro-RO"/>
        </w:rPr>
        <w:t>Multi-voting</w:t>
      </w:r>
      <w:r w:rsidRPr="001317BC">
        <w:rPr>
          <w:lang w:val="ro-RO"/>
        </w:rPr>
        <w:t>”; „</w:t>
      </w:r>
      <w:r w:rsidR="009D390A" w:rsidRPr="009D390A">
        <w:rPr>
          <w:lang w:val="ro-RO"/>
        </w:rPr>
        <w:t>Круглый стол</w:t>
      </w:r>
      <w:r w:rsidRPr="001317BC">
        <w:rPr>
          <w:lang w:val="ro-RO"/>
        </w:rPr>
        <w:t>”; „</w:t>
      </w:r>
      <w:r w:rsidR="009D390A" w:rsidRPr="009D390A">
        <w:rPr>
          <w:lang w:val="ro-RO"/>
        </w:rPr>
        <w:t>Групповое интервью</w:t>
      </w:r>
      <w:r w:rsidRPr="001317BC">
        <w:rPr>
          <w:lang w:val="ro-RO"/>
        </w:rPr>
        <w:t>”; „</w:t>
      </w:r>
      <w:r w:rsidR="009D390A" w:rsidRPr="009D390A">
        <w:rPr>
          <w:lang w:val="ro-RO"/>
        </w:rPr>
        <w:t>Клинический случай</w:t>
      </w:r>
      <w:r w:rsidRPr="001317BC">
        <w:rPr>
          <w:lang w:val="ro-RO"/>
        </w:rPr>
        <w:t>”; „</w:t>
      </w:r>
      <w:r w:rsidR="009D390A" w:rsidRPr="009D390A">
        <w:rPr>
          <w:lang w:val="ro-RO"/>
        </w:rPr>
        <w:t>Творческие споры</w:t>
      </w:r>
      <w:r w:rsidRPr="001317BC">
        <w:rPr>
          <w:lang w:val="ro-RO"/>
        </w:rPr>
        <w:t>”; „</w:t>
      </w:r>
      <w:r w:rsidR="009D390A" w:rsidRPr="009D390A">
        <w:rPr>
          <w:lang w:val="ro-RO"/>
        </w:rPr>
        <w:t>Техника</w:t>
      </w:r>
      <w:r w:rsidRPr="001317BC">
        <w:rPr>
          <w:lang w:val="ro-RO"/>
        </w:rPr>
        <w:t xml:space="preserve"> </w:t>
      </w:r>
      <w:r w:rsidRPr="00826164">
        <w:rPr>
          <w:i/>
          <w:lang w:val="ro-RO"/>
        </w:rPr>
        <w:t>focus-gr</w:t>
      </w:r>
      <w:r w:rsidR="009D390A" w:rsidRPr="00826164">
        <w:rPr>
          <w:i/>
          <w:lang w:val="ro-RO"/>
        </w:rPr>
        <w:t>o</w:t>
      </w:r>
      <w:r w:rsidRPr="00826164">
        <w:rPr>
          <w:i/>
          <w:lang w:val="ro-RO"/>
        </w:rPr>
        <w:t>up</w:t>
      </w:r>
      <w:r w:rsidRPr="001317BC">
        <w:rPr>
          <w:lang w:val="ro-RO"/>
        </w:rPr>
        <w:t xml:space="preserve">”, </w:t>
      </w:r>
      <w:r w:rsidRPr="00826164">
        <w:rPr>
          <w:color w:val="000000" w:themeColor="text1"/>
          <w:lang w:val="ro-RO"/>
        </w:rPr>
        <w:t>„</w:t>
      </w:r>
      <w:r w:rsidRPr="00826164">
        <w:rPr>
          <w:i/>
          <w:color w:val="000000" w:themeColor="text1"/>
          <w:lang w:val="ro-RO"/>
        </w:rPr>
        <w:t>Portofoliu</w:t>
      </w:r>
      <w:r w:rsidRPr="00826164">
        <w:rPr>
          <w:color w:val="000000" w:themeColor="text1"/>
          <w:lang w:val="ro-RO"/>
        </w:rPr>
        <w:t>”.</w:t>
      </w:r>
      <w:r w:rsidRPr="009D390A">
        <w:rPr>
          <w:color w:val="FF0000"/>
          <w:lang w:val="ro-RO"/>
        </w:rPr>
        <w:t xml:space="preserve"> </w:t>
      </w:r>
      <w:r w:rsidR="009D390A">
        <w:t>Виртуальные клинические случаи.</w:t>
      </w:r>
    </w:p>
    <w:p w:rsidR="00826164" w:rsidRPr="00826164" w:rsidRDefault="00826164" w:rsidP="00826164">
      <w:pPr>
        <w:ind w:firstLine="567"/>
        <w:jc w:val="both"/>
        <w:rPr>
          <w:lang w:val="ro-RO"/>
        </w:rPr>
      </w:pPr>
    </w:p>
    <w:p w:rsidR="00352714" w:rsidRPr="001317BC" w:rsidRDefault="009D390A" w:rsidP="00826164">
      <w:pPr>
        <w:widowControl w:val="0"/>
        <w:numPr>
          <w:ilvl w:val="0"/>
          <w:numId w:val="20"/>
        </w:numPr>
        <w:spacing w:after="120"/>
        <w:ind w:left="426"/>
        <w:jc w:val="both"/>
        <w:rPr>
          <w:b/>
          <w:i/>
          <w:color w:val="000000"/>
          <w:lang w:val="ro-RO"/>
        </w:rPr>
      </w:pPr>
      <w:r>
        <w:rPr>
          <w:b/>
          <w:i/>
          <w:color w:val="000000"/>
        </w:rPr>
        <w:t>Методы</w:t>
      </w:r>
      <w:r w:rsidRPr="009D390A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оценивания</w:t>
      </w:r>
      <w:r w:rsidR="00352714" w:rsidRPr="001317BC">
        <w:rPr>
          <w:b/>
          <w:i/>
          <w:color w:val="000000"/>
          <w:lang w:val="ro-RO"/>
        </w:rPr>
        <w:t xml:space="preserve">  </w:t>
      </w:r>
      <w:r w:rsidR="00352714" w:rsidRPr="001317BC">
        <w:rPr>
          <w:i/>
          <w:color w:val="000000"/>
          <w:lang w:val="ro-RO"/>
        </w:rPr>
        <w:t>(</w:t>
      </w:r>
      <w:r>
        <w:rPr>
          <w:i/>
          <w:color w:val="000000"/>
        </w:rPr>
        <w:t>Включая способ расчета итоговой оценки</w:t>
      </w:r>
      <w:r w:rsidR="00352714" w:rsidRPr="001317BC">
        <w:rPr>
          <w:i/>
          <w:color w:val="000000"/>
          <w:lang w:val="ro-RO"/>
        </w:rPr>
        <w:t>).</w:t>
      </w:r>
    </w:p>
    <w:p w:rsidR="00352714" w:rsidRPr="001317BC" w:rsidRDefault="009D390A" w:rsidP="00016C39">
      <w:pPr>
        <w:numPr>
          <w:ilvl w:val="0"/>
          <w:numId w:val="21"/>
        </w:numPr>
        <w:ind w:hanging="651"/>
        <w:jc w:val="both"/>
        <w:rPr>
          <w:lang w:val="ro-RO"/>
        </w:rPr>
      </w:pPr>
      <w:r w:rsidRPr="009F2267">
        <w:rPr>
          <w:b/>
          <w:i/>
          <w:lang w:val="ro-RO"/>
        </w:rPr>
        <w:t>Текущая оценка</w:t>
      </w:r>
      <w:r w:rsidR="00352714" w:rsidRPr="001317BC">
        <w:rPr>
          <w:i/>
          <w:lang w:val="ro-RO"/>
        </w:rPr>
        <w:t xml:space="preserve">: </w:t>
      </w:r>
      <w:r w:rsidR="00826164">
        <w:rPr>
          <w:color w:val="000000" w:themeColor="text1"/>
          <w:lang w:val="ro-RO"/>
        </w:rPr>
        <w:t>фронтальный и/</w:t>
      </w:r>
      <w:r w:rsidR="00826164" w:rsidRPr="00826164">
        <w:rPr>
          <w:color w:val="000000" w:themeColor="text1"/>
          <w:lang w:val="ro-RO"/>
        </w:rPr>
        <w:t>или индивидуальный контроль через</w:t>
      </w:r>
      <w:r w:rsidR="008F726A" w:rsidRPr="00A30253">
        <w:t>:</w:t>
      </w:r>
    </w:p>
    <w:p w:rsidR="00352714" w:rsidRPr="001317BC" w:rsidRDefault="00352714" w:rsidP="00016C39">
      <w:pPr>
        <w:numPr>
          <w:ilvl w:val="0"/>
          <w:numId w:val="20"/>
        </w:numPr>
        <w:jc w:val="both"/>
        <w:rPr>
          <w:lang w:val="ro-RO"/>
        </w:rPr>
      </w:pPr>
      <w:r w:rsidRPr="001317BC">
        <w:rPr>
          <w:lang w:val="ro-RO"/>
        </w:rPr>
        <w:t xml:space="preserve">(a) </w:t>
      </w:r>
      <w:r w:rsidR="009D390A">
        <w:t>применения тестов</w:t>
      </w:r>
      <w:r w:rsidRPr="001317BC">
        <w:rPr>
          <w:lang w:val="ro-RO"/>
        </w:rPr>
        <w:t xml:space="preserve">, </w:t>
      </w:r>
    </w:p>
    <w:p w:rsidR="00352714" w:rsidRPr="001317BC" w:rsidRDefault="00352714" w:rsidP="00016C39">
      <w:pPr>
        <w:numPr>
          <w:ilvl w:val="0"/>
          <w:numId w:val="20"/>
        </w:numPr>
        <w:jc w:val="both"/>
        <w:rPr>
          <w:lang w:val="ro-RO"/>
        </w:rPr>
      </w:pPr>
      <w:r w:rsidRPr="001317BC">
        <w:rPr>
          <w:lang w:val="ro-RO"/>
        </w:rPr>
        <w:t xml:space="preserve">(b) </w:t>
      </w:r>
      <w:r w:rsidR="009D390A">
        <w:t>решения клинических случаев</w:t>
      </w:r>
      <w:r w:rsidRPr="001317BC">
        <w:rPr>
          <w:lang w:val="ro-RO"/>
        </w:rPr>
        <w:t xml:space="preserve">, </w:t>
      </w:r>
    </w:p>
    <w:p w:rsidR="00352714" w:rsidRPr="001317BC" w:rsidRDefault="00352714" w:rsidP="00016C39">
      <w:pPr>
        <w:numPr>
          <w:ilvl w:val="0"/>
          <w:numId w:val="20"/>
        </w:numPr>
        <w:jc w:val="both"/>
        <w:rPr>
          <w:lang w:val="ro-RO"/>
        </w:rPr>
      </w:pPr>
      <w:r w:rsidRPr="001317BC">
        <w:rPr>
          <w:lang w:val="ro-RO"/>
        </w:rPr>
        <w:t xml:space="preserve">(c) </w:t>
      </w:r>
      <w:r w:rsidR="009D390A">
        <w:t>презент</w:t>
      </w:r>
      <w:r w:rsidR="00826164">
        <w:t xml:space="preserve">ация </w:t>
      </w:r>
      <w:r w:rsidR="009D390A">
        <w:t>виртуальных клинических случаев</w:t>
      </w:r>
    </w:p>
    <w:p w:rsidR="00352714" w:rsidRPr="001317BC" w:rsidRDefault="00352714" w:rsidP="00016C39">
      <w:pPr>
        <w:numPr>
          <w:ilvl w:val="0"/>
          <w:numId w:val="20"/>
        </w:numPr>
        <w:jc w:val="both"/>
        <w:rPr>
          <w:lang w:val="ro-RO"/>
        </w:rPr>
      </w:pPr>
      <w:r w:rsidRPr="001317BC">
        <w:rPr>
          <w:lang w:val="ro-RO"/>
        </w:rPr>
        <w:t xml:space="preserve">(d) </w:t>
      </w:r>
      <w:r w:rsidR="008F726A">
        <w:t>ролевые игры по обсуждаемым темам</w:t>
      </w:r>
    </w:p>
    <w:p w:rsidR="00352714" w:rsidRPr="001317BC" w:rsidRDefault="00352714" w:rsidP="00393DF3">
      <w:pPr>
        <w:numPr>
          <w:ilvl w:val="0"/>
          <w:numId w:val="20"/>
        </w:numPr>
        <w:spacing w:after="120"/>
        <w:jc w:val="both"/>
        <w:rPr>
          <w:lang w:val="ro-RO"/>
        </w:rPr>
      </w:pPr>
      <w:r w:rsidRPr="001317BC">
        <w:rPr>
          <w:lang w:val="ro-RO"/>
        </w:rPr>
        <w:t xml:space="preserve">(e) </w:t>
      </w:r>
      <w:r w:rsidR="008F726A">
        <w:t>контрольных работ</w:t>
      </w:r>
    </w:p>
    <w:p w:rsidR="00352714" w:rsidRPr="008F726A" w:rsidRDefault="008F726A" w:rsidP="0090321B">
      <w:pPr>
        <w:numPr>
          <w:ilvl w:val="0"/>
          <w:numId w:val="21"/>
        </w:numPr>
        <w:spacing w:after="120"/>
        <w:ind w:hanging="651"/>
        <w:jc w:val="both"/>
        <w:rPr>
          <w:i/>
          <w:lang w:val="ro-RO"/>
        </w:rPr>
      </w:pPr>
      <w:r>
        <w:rPr>
          <w:b/>
        </w:rPr>
        <w:t>Итоговая</w:t>
      </w:r>
      <w:r w:rsidR="00352714" w:rsidRPr="001317BC">
        <w:rPr>
          <w:b/>
          <w:lang w:val="ro-RO"/>
        </w:rPr>
        <w:t>:</w:t>
      </w:r>
      <w:r w:rsidR="00352714" w:rsidRPr="001317BC">
        <w:rPr>
          <w:lang w:val="ro-RO"/>
        </w:rPr>
        <w:t xml:space="preserve"> </w:t>
      </w:r>
      <w:r>
        <w:t>экзамен</w:t>
      </w:r>
      <w:r w:rsidR="0090321B">
        <w:t>.</w:t>
      </w:r>
    </w:p>
    <w:p w:rsidR="008F726A" w:rsidRDefault="008F726A" w:rsidP="0090321B">
      <w:pPr>
        <w:ind w:left="426" w:firstLine="282"/>
        <w:jc w:val="both"/>
      </w:pPr>
      <w:r>
        <w:t xml:space="preserve">Итоговая оценка </w:t>
      </w:r>
      <w:r w:rsidRPr="008F726A">
        <w:t>будет состоять из</w:t>
      </w:r>
      <w:r>
        <w:t xml:space="preserve"> годовой оценки (средняя из 10 семинаров, истории болезни пациента, презентации клинического случая) (коэффициент 0.3), оценки от экзамена по практическим навыкам у постели больного (коэффициент 0.2), финального тестирования в компьютерной системе (коэффициент 0.2</w:t>
      </w:r>
      <w:r w:rsidR="000B1995">
        <w:t>),</w:t>
      </w:r>
      <w:r>
        <w:t xml:space="preserve"> а также оценка от устного экзамена с ответом на билет, состоящий из 4 вопросов</w:t>
      </w:r>
      <w:r w:rsidR="000B1995">
        <w:t xml:space="preserve"> (коэффициент 0.3).</w:t>
      </w:r>
    </w:p>
    <w:p w:rsidR="000B1995" w:rsidRDefault="000B1995" w:rsidP="0090321B">
      <w:pPr>
        <w:ind w:left="426" w:firstLine="282"/>
        <w:jc w:val="both"/>
        <w:rPr>
          <w:lang w:val="ro-RO"/>
        </w:rPr>
      </w:pPr>
      <w:r w:rsidRPr="000B1995">
        <w:rPr>
          <w:lang w:val="ro-RO"/>
        </w:rPr>
        <w:lastRenderedPageBreak/>
        <w:t>Среднегодовая о</w:t>
      </w:r>
      <w:r>
        <w:t>ценка</w:t>
      </w:r>
      <w:r w:rsidRPr="000B1995">
        <w:rPr>
          <w:lang w:val="ro-RO"/>
        </w:rPr>
        <w:t xml:space="preserve"> и о</w:t>
      </w:r>
      <w:r>
        <w:t>ценки со</w:t>
      </w:r>
      <w:r w:rsidR="0090321B">
        <w:rPr>
          <w:lang w:val="ro-RO"/>
        </w:rPr>
        <w:t xml:space="preserve"> всех</w:t>
      </w:r>
      <w:r w:rsidRPr="000B1995">
        <w:rPr>
          <w:lang w:val="ro-RO"/>
        </w:rPr>
        <w:t xml:space="preserve"> этапов </w:t>
      </w:r>
      <w:r>
        <w:t>заключите</w:t>
      </w:r>
      <w:r w:rsidRPr="000B1995">
        <w:rPr>
          <w:lang w:val="ro-RO"/>
        </w:rPr>
        <w:t>льного экзамена будут выражаться числами в соответствии с шкалой баллов (согласно таблице), а и</w:t>
      </w:r>
      <w:r w:rsidR="00152A75">
        <w:rPr>
          <w:lang w:val="ro-RO"/>
        </w:rPr>
        <w:t xml:space="preserve">тоговая оценка будет выражена </w:t>
      </w:r>
      <w:r w:rsidR="00152A75">
        <w:t>с учетом сотых</w:t>
      </w:r>
      <w:r w:rsidRPr="000B1995">
        <w:rPr>
          <w:lang w:val="ro-RO"/>
        </w:rPr>
        <w:t>, которые будут занесены в за</w:t>
      </w:r>
      <w:r>
        <w:t>четную книжку</w:t>
      </w:r>
      <w:r w:rsidRPr="000B1995">
        <w:rPr>
          <w:lang w:val="ro-RO"/>
        </w:rPr>
        <w:t>.</w:t>
      </w:r>
    </w:p>
    <w:p w:rsidR="000B1995" w:rsidRDefault="000B1995" w:rsidP="0090321B">
      <w:pPr>
        <w:ind w:left="426" w:firstLine="282"/>
        <w:jc w:val="both"/>
        <w:rPr>
          <w:i/>
        </w:rPr>
      </w:pPr>
      <w:r w:rsidRPr="007F0DA6">
        <w:rPr>
          <w:i/>
        </w:rPr>
        <w:t>Отсутствие на экзамене без уважительной причины учитывается как пометка «отсутствует» и эквивалентна оценке 0 (н</w:t>
      </w:r>
      <w:r w:rsidR="007F0DA6" w:rsidRPr="007F0DA6">
        <w:rPr>
          <w:i/>
        </w:rPr>
        <w:t>оль). Студент имеет право на 2 повторные сдачи неудавшегося экзамена.</w:t>
      </w:r>
    </w:p>
    <w:p w:rsidR="0090321B" w:rsidRPr="007F0DA6" w:rsidRDefault="0090321B" w:rsidP="0090321B">
      <w:pPr>
        <w:ind w:left="426" w:firstLine="282"/>
        <w:jc w:val="both"/>
        <w:rPr>
          <w:i/>
        </w:rPr>
      </w:pPr>
    </w:p>
    <w:p w:rsidR="00352714" w:rsidRPr="00B263F5" w:rsidRDefault="00B263F5" w:rsidP="0090321B">
      <w:pPr>
        <w:tabs>
          <w:tab w:val="left" w:pos="709"/>
          <w:tab w:val="left" w:pos="9540"/>
        </w:tabs>
        <w:spacing w:after="120"/>
        <w:ind w:left="181" w:right="51"/>
        <w:jc w:val="center"/>
        <w:rPr>
          <w:b/>
        </w:rPr>
      </w:pPr>
      <w:r>
        <w:rPr>
          <w:b/>
        </w:rPr>
        <w:t>Порядок округления оценок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6"/>
        <w:gridCol w:w="1701"/>
      </w:tblGrid>
      <w:tr w:rsidR="00352714" w:rsidRPr="008162DF" w:rsidTr="003A2A43">
        <w:tc>
          <w:tcPr>
            <w:tcW w:w="4536" w:type="dxa"/>
            <w:shd w:val="clear" w:color="auto" w:fill="auto"/>
            <w:vAlign w:val="center"/>
          </w:tcPr>
          <w:p w:rsidR="00352714" w:rsidRPr="008162DF" w:rsidRDefault="00B263F5" w:rsidP="00B263F5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ro-RO"/>
              </w:rPr>
            </w:pPr>
            <w:r>
              <w:t>Промежуточные</w:t>
            </w:r>
            <w:r w:rsidRPr="00B263F5">
              <w:t xml:space="preserve"> </w:t>
            </w:r>
            <w:r>
              <w:t>оценки</w:t>
            </w:r>
            <w:r w:rsidR="00352714" w:rsidRPr="008162DF">
              <w:rPr>
                <w:lang w:val="ro-RO"/>
              </w:rPr>
              <w:t xml:space="preserve"> (</w:t>
            </w:r>
            <w:r>
              <w:t>Среднегодовые, оценки с различных этапов экзамена</w:t>
            </w:r>
            <w:r w:rsidR="00352714" w:rsidRPr="008162DF">
              <w:rPr>
                <w:lang w:val="ro-RO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52714" w:rsidRPr="00B263F5" w:rsidRDefault="00B263F5" w:rsidP="003A2A43">
            <w:pPr>
              <w:tabs>
                <w:tab w:val="left" w:pos="709"/>
                <w:tab w:val="left" w:pos="9540"/>
              </w:tabs>
              <w:ind w:right="51"/>
              <w:jc w:val="center"/>
            </w:pPr>
            <w:r>
              <w:t>Национальная система оценивания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714" w:rsidRPr="00B263F5" w:rsidRDefault="00B263F5" w:rsidP="003A2A43">
            <w:pPr>
              <w:tabs>
                <w:tab w:val="left" w:pos="709"/>
                <w:tab w:val="left" w:pos="9540"/>
              </w:tabs>
              <w:ind w:right="51"/>
              <w:jc w:val="center"/>
            </w:pPr>
            <w:r>
              <w:t>Эквивалент</w:t>
            </w:r>
          </w:p>
          <w:p w:rsidR="00352714" w:rsidRPr="008162DF" w:rsidRDefault="00352714" w:rsidP="003A2A43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ro-RO"/>
              </w:rPr>
            </w:pPr>
            <w:r w:rsidRPr="008162DF">
              <w:rPr>
                <w:lang w:val="ro-RO"/>
              </w:rPr>
              <w:t>ECTS</w:t>
            </w: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1,00-3,00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F</w:t>
            </w: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3,01-4,99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FX</w:t>
            </w: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5,00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E</w:t>
            </w: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5,01-5,50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5,5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5,51-6,0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6,01-6,50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6,5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D</w:t>
            </w: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6,51-7,00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7,01-7,50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7,5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C</w:t>
            </w: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7,51-8,00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8,01-8,50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8,5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B</w:t>
            </w: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8,51-8,00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9,01-9,50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9,5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A</w:t>
            </w:r>
          </w:p>
        </w:tc>
      </w:tr>
      <w:tr w:rsidR="00352714" w:rsidRPr="008162DF" w:rsidTr="003A2A43">
        <w:tc>
          <w:tcPr>
            <w:tcW w:w="453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9,51-10,0</w:t>
            </w:r>
          </w:p>
        </w:tc>
        <w:tc>
          <w:tcPr>
            <w:tcW w:w="2126" w:type="dxa"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8162DF">
              <w:rPr>
                <w:b/>
                <w:bCs/>
                <w:color w:val="000000"/>
                <w:kern w:val="24"/>
                <w:lang w:val="ro-RO" w:eastAsia="en-US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</w:tcPr>
          <w:p w:rsidR="00352714" w:rsidRPr="008162DF" w:rsidRDefault="00352714" w:rsidP="003A2A43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</w:tbl>
    <w:p w:rsidR="00352714" w:rsidRPr="00D25CAE" w:rsidRDefault="00352714" w:rsidP="00352714">
      <w:pPr>
        <w:rPr>
          <w:b/>
          <w:i/>
          <w:lang w:val="ro-RO"/>
        </w:rPr>
      </w:pPr>
    </w:p>
    <w:p w:rsidR="006F3CD6" w:rsidRPr="00D25CAE" w:rsidRDefault="0090321B" w:rsidP="0090321B">
      <w:pPr>
        <w:spacing w:after="120"/>
        <w:ind w:firstLine="539"/>
        <w:rPr>
          <w:b/>
          <w:i/>
          <w:lang w:val="ro-RO"/>
        </w:rPr>
      </w:pPr>
      <w:r>
        <w:rPr>
          <w:b/>
          <w:i/>
          <w:lang w:val="en-US"/>
        </w:rPr>
        <w:t>X</w:t>
      </w:r>
      <w:r w:rsidR="00300693">
        <w:rPr>
          <w:b/>
          <w:i/>
          <w:lang w:val="ro-RO"/>
        </w:rPr>
        <w:t>I</w:t>
      </w:r>
      <w:r>
        <w:rPr>
          <w:b/>
          <w:i/>
          <w:lang w:val="en-US"/>
        </w:rPr>
        <w:t xml:space="preserve">. </w:t>
      </w:r>
      <w:r w:rsidRPr="0090321B">
        <w:rPr>
          <w:b/>
        </w:rPr>
        <w:t>РЕКОМЕНДУЕМАЯ БИБЛИОГРАФИЯ</w:t>
      </w:r>
    </w:p>
    <w:p w:rsidR="006F3CD6" w:rsidRDefault="006F3CD6" w:rsidP="0090321B">
      <w:pPr>
        <w:spacing w:after="120"/>
        <w:rPr>
          <w:b/>
          <w:i/>
          <w:lang w:val="ro-RO"/>
        </w:rPr>
      </w:pPr>
      <w:r w:rsidRPr="00D25CAE">
        <w:rPr>
          <w:b/>
          <w:i/>
        </w:rPr>
        <w:t>Обязательная</w:t>
      </w:r>
      <w:r w:rsidRPr="00D25CAE">
        <w:rPr>
          <w:b/>
          <w:i/>
          <w:lang w:val="ro-RO"/>
        </w:rPr>
        <w:t>:</w:t>
      </w:r>
    </w:p>
    <w:p w:rsidR="0090321B" w:rsidRDefault="0090321B" w:rsidP="0090321B">
      <w:pPr>
        <w:widowControl w:val="0"/>
        <w:ind w:left="567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На русском языке</w:t>
      </w:r>
    </w:p>
    <w:p w:rsidR="0090321B" w:rsidRPr="001317BC" w:rsidRDefault="0090321B" w:rsidP="0090321B">
      <w:pPr>
        <w:widowControl w:val="0"/>
        <w:numPr>
          <w:ilvl w:val="0"/>
          <w:numId w:val="23"/>
        </w:numPr>
        <w:jc w:val="both"/>
        <w:rPr>
          <w:lang w:val="ro-RO"/>
        </w:rPr>
      </w:pPr>
      <w:r w:rsidRPr="001317BC">
        <w:t xml:space="preserve">Сторожаков Г.И., Горбаченков А.А. </w:t>
      </w:r>
      <w:r w:rsidRPr="001317BC">
        <w:rPr>
          <w:lang w:val="ro-RO"/>
        </w:rPr>
        <w:t xml:space="preserve"> </w:t>
      </w:r>
      <w:r w:rsidRPr="001317BC">
        <w:t>Руководство по кардиологии, учебное пособие, 3 тома, «Гэотар Медия», 2008.</w:t>
      </w:r>
    </w:p>
    <w:p w:rsidR="0090321B" w:rsidRPr="001317BC" w:rsidRDefault="0090321B" w:rsidP="0090321B">
      <w:pPr>
        <w:pStyle w:val="ListParagraph"/>
        <w:numPr>
          <w:ilvl w:val="0"/>
          <w:numId w:val="23"/>
        </w:numPr>
        <w:jc w:val="both"/>
        <w:outlineLvl w:val="3"/>
        <w:rPr>
          <w:rStyle w:val="apple-style-span"/>
        </w:rPr>
      </w:pPr>
      <w:r w:rsidRPr="001317BC">
        <w:rPr>
          <w:rStyle w:val="apple-style-span"/>
        </w:rPr>
        <w:t>Горяйнов А.А. Кардиология. Классификации синдромов и заболеваний. Учебное пособие</w:t>
      </w:r>
      <w:r w:rsidRPr="001317BC">
        <w:rPr>
          <w:lang w:val="ro-RO"/>
        </w:rPr>
        <w:t xml:space="preserve">. </w:t>
      </w:r>
      <w:r w:rsidRPr="001317BC">
        <w:rPr>
          <w:rStyle w:val="apple-style-span"/>
        </w:rPr>
        <w:t>Медицина, 2007.</w:t>
      </w:r>
    </w:p>
    <w:p w:rsidR="0090321B" w:rsidRPr="001317BC" w:rsidRDefault="0090321B" w:rsidP="0090321B">
      <w:pPr>
        <w:pStyle w:val="ListParagraph"/>
        <w:numPr>
          <w:ilvl w:val="0"/>
          <w:numId w:val="23"/>
        </w:numPr>
        <w:jc w:val="both"/>
        <w:outlineLvl w:val="3"/>
        <w:rPr>
          <w:rStyle w:val="apple-style-span"/>
        </w:rPr>
      </w:pPr>
      <w:r w:rsidRPr="001317BC">
        <w:rPr>
          <w:rStyle w:val="apple-style-span"/>
        </w:rPr>
        <w:t>Мурашко В.В., Струтынский А.В.</w:t>
      </w:r>
      <w:r w:rsidRPr="001317BC">
        <w:rPr>
          <w:rStyle w:val="apple-style-span"/>
          <w:lang w:val="ro-RO"/>
        </w:rPr>
        <w:t xml:space="preserve"> </w:t>
      </w:r>
      <w:r w:rsidRPr="001317BC">
        <w:rPr>
          <w:rStyle w:val="apple-style-span"/>
        </w:rPr>
        <w:t>Электрокардиография. Учебное пособие. 8-е изд.</w:t>
      </w:r>
      <w:r w:rsidRPr="001317BC">
        <w:t>,</w:t>
      </w:r>
      <w:r w:rsidRPr="001317BC">
        <w:rPr>
          <w:rStyle w:val="apple-style-span"/>
        </w:rPr>
        <w:t>2007.</w:t>
      </w:r>
    </w:p>
    <w:p w:rsidR="0090321B" w:rsidRPr="001317BC" w:rsidRDefault="0090321B" w:rsidP="0090321B">
      <w:pPr>
        <w:pStyle w:val="ListParagraph"/>
        <w:numPr>
          <w:ilvl w:val="0"/>
          <w:numId w:val="23"/>
        </w:numPr>
        <w:jc w:val="both"/>
        <w:outlineLvl w:val="3"/>
      </w:pPr>
      <w:r w:rsidRPr="001317BC">
        <w:rPr>
          <w:color w:val="000000"/>
        </w:rPr>
        <w:t>Окороков А.Н. Диагностика болезней внутренних органов: Руководство. Т. 1-9. М.: Медицинская литература, 1999-2005.</w:t>
      </w:r>
    </w:p>
    <w:p w:rsidR="007B28EC" w:rsidRPr="0090321B" w:rsidRDefault="0090321B" w:rsidP="00393DF3">
      <w:pPr>
        <w:pStyle w:val="ListParagraph"/>
        <w:widowControl w:val="0"/>
        <w:numPr>
          <w:ilvl w:val="0"/>
          <w:numId w:val="23"/>
        </w:numPr>
        <w:spacing w:after="120"/>
        <w:jc w:val="both"/>
        <w:rPr>
          <w:lang w:val="ro-RO"/>
        </w:rPr>
      </w:pPr>
      <w:r w:rsidRPr="001317BC">
        <w:t>Греждиеру А., Гриб Л., Мазур М. и др. Инфекционный эндокардит.</w:t>
      </w:r>
      <w:r w:rsidRPr="001317BC">
        <w:rPr>
          <w:lang w:val="ro-RO"/>
        </w:rPr>
        <w:t xml:space="preserve"> Методическое руководство.</w:t>
      </w:r>
      <w:r w:rsidRPr="001317BC">
        <w:t xml:space="preserve"> Издательско</w:t>
      </w:r>
      <w:r w:rsidRPr="001317BC">
        <w:rPr>
          <w:lang w:val="ro-RO"/>
        </w:rPr>
        <w:t xml:space="preserve"> </w:t>
      </w:r>
      <w:r w:rsidRPr="001317BC">
        <w:t>-</w:t>
      </w:r>
      <w:r w:rsidRPr="001317BC">
        <w:rPr>
          <w:lang w:val="ro-RO"/>
        </w:rPr>
        <w:t xml:space="preserve"> </w:t>
      </w:r>
      <w:r w:rsidRPr="001317BC">
        <w:t xml:space="preserve">Полиграфический Центр </w:t>
      </w:r>
      <w:r w:rsidRPr="001317BC">
        <w:rPr>
          <w:lang w:val="ro-RO"/>
        </w:rPr>
        <w:t xml:space="preserve">„Medicina”. </w:t>
      </w:r>
      <w:r w:rsidRPr="001317BC">
        <w:t>Кишинэу</w:t>
      </w:r>
      <w:r w:rsidRPr="001317BC">
        <w:rPr>
          <w:lang w:val="ro-RO"/>
        </w:rPr>
        <w:t>, 2014</w:t>
      </w:r>
      <w:r w:rsidRPr="001317BC">
        <w:t>,</w:t>
      </w:r>
      <w:r w:rsidRPr="001317BC">
        <w:rPr>
          <w:lang w:val="ro-RO"/>
        </w:rPr>
        <w:t xml:space="preserve">   74</w:t>
      </w:r>
      <w:r w:rsidRPr="001317BC">
        <w:t xml:space="preserve"> с.</w:t>
      </w:r>
    </w:p>
    <w:p w:rsidR="007B28EC" w:rsidRPr="007B28EC" w:rsidRDefault="007B28EC" w:rsidP="00393DF3">
      <w:pPr>
        <w:spacing w:after="120"/>
        <w:rPr>
          <w:b/>
          <w:i/>
        </w:rPr>
      </w:pPr>
      <w:r>
        <w:rPr>
          <w:b/>
          <w:i/>
        </w:rPr>
        <w:t>На румынском языке</w:t>
      </w:r>
    </w:p>
    <w:p w:rsidR="007B28EC" w:rsidRPr="001317BC" w:rsidRDefault="007B28EC" w:rsidP="007B28EC">
      <w:pPr>
        <w:widowControl w:val="0"/>
        <w:numPr>
          <w:ilvl w:val="0"/>
          <w:numId w:val="1"/>
        </w:numPr>
        <w:jc w:val="both"/>
        <w:rPr>
          <w:lang w:val="ro-RO"/>
        </w:rPr>
      </w:pPr>
      <w:r w:rsidRPr="001317BC">
        <w:rPr>
          <w:lang w:val="ro-RO"/>
        </w:rPr>
        <w:t>Constantin Babiuc, Vlada-Tatiana Dumbrava, Aurel Grosu et.al.  Medicina internă. Ediție revizuită. Vol. 1, Tipografia Centrală, Chișinău, 2009, 704 pag.</w:t>
      </w:r>
    </w:p>
    <w:p w:rsidR="007B28EC" w:rsidRPr="001317BC" w:rsidRDefault="007B28EC" w:rsidP="007B28EC">
      <w:pPr>
        <w:widowControl w:val="0"/>
        <w:numPr>
          <w:ilvl w:val="0"/>
          <w:numId w:val="1"/>
        </w:numPr>
        <w:jc w:val="both"/>
        <w:rPr>
          <w:lang w:val="ro-RO"/>
        </w:rPr>
      </w:pPr>
      <w:r w:rsidRPr="001317BC">
        <w:rPr>
          <w:lang w:val="ro-RO"/>
        </w:rPr>
        <w:t>Victor Botnaru. Bolile Cardiovasculare. Ediție revizuită. F.E.-P. „Tipografia Centrală”, Chișinău, 2008, 524 pag.</w:t>
      </w:r>
    </w:p>
    <w:p w:rsidR="007B28EC" w:rsidRPr="001317BC" w:rsidRDefault="007B28EC" w:rsidP="007B28EC">
      <w:pPr>
        <w:widowControl w:val="0"/>
        <w:numPr>
          <w:ilvl w:val="0"/>
          <w:numId w:val="1"/>
        </w:numPr>
        <w:jc w:val="both"/>
        <w:rPr>
          <w:lang w:val="ro-RO"/>
        </w:rPr>
      </w:pPr>
      <w:r w:rsidRPr="001317BC">
        <w:rPr>
          <w:lang w:val="ro-RO"/>
        </w:rPr>
        <w:t>Dale Dubin. Interpretarea rapidă a EKG-urilor: curs interactiv, ediția a 6-a, MD-</w:t>
      </w:r>
      <w:r w:rsidRPr="001317BC">
        <w:rPr>
          <w:lang w:val="ro-RO"/>
        </w:rPr>
        <w:lastRenderedPageBreak/>
        <w:t>București: Editura Medicală, 2008.</w:t>
      </w:r>
    </w:p>
    <w:p w:rsidR="007B28EC" w:rsidRPr="001317BC" w:rsidRDefault="007B28EC" w:rsidP="007B28EC">
      <w:pPr>
        <w:widowControl w:val="0"/>
        <w:numPr>
          <w:ilvl w:val="0"/>
          <w:numId w:val="1"/>
        </w:numPr>
        <w:jc w:val="both"/>
        <w:rPr>
          <w:lang w:val="ro-RO"/>
        </w:rPr>
      </w:pPr>
      <w:proofErr w:type="spellStart"/>
      <w:r w:rsidRPr="001317BC">
        <w:rPr>
          <w:lang w:val="en-US"/>
        </w:rPr>
        <w:t>Gingină</w:t>
      </w:r>
      <w:proofErr w:type="spellEnd"/>
      <w:r w:rsidRPr="001317BC">
        <w:rPr>
          <w:lang w:val="en-US"/>
        </w:rPr>
        <w:t xml:space="preserve"> C. </w:t>
      </w:r>
      <w:r w:rsidRPr="001317BC">
        <w:rPr>
          <w:lang w:val="ro-RO"/>
        </w:rPr>
        <w:t>Mic tratat de cardiologie.</w:t>
      </w:r>
      <w:r w:rsidRPr="001317BC">
        <w:rPr>
          <w:lang w:val="en-US"/>
        </w:rPr>
        <w:t xml:space="preserve"> </w:t>
      </w:r>
      <w:r w:rsidRPr="001317BC">
        <w:rPr>
          <w:lang w:val="ro-RO"/>
        </w:rPr>
        <w:t>București, Editura Academiei, 2010</w:t>
      </w:r>
    </w:p>
    <w:p w:rsidR="00300693" w:rsidRDefault="00300693" w:rsidP="00393DF3">
      <w:pPr>
        <w:widowControl w:val="0"/>
        <w:spacing w:after="120"/>
        <w:ind w:left="567"/>
        <w:jc w:val="both"/>
        <w:rPr>
          <w:b/>
          <w:i/>
          <w:lang w:val="ro-RO"/>
        </w:rPr>
      </w:pPr>
    </w:p>
    <w:p w:rsidR="007B28EC" w:rsidRPr="007B28EC" w:rsidRDefault="007B28EC" w:rsidP="00393DF3">
      <w:pPr>
        <w:widowControl w:val="0"/>
        <w:spacing w:after="120"/>
        <w:ind w:left="567"/>
        <w:jc w:val="both"/>
        <w:rPr>
          <w:b/>
          <w:i/>
          <w:lang w:val="en-US"/>
        </w:rPr>
      </w:pPr>
      <w:r>
        <w:rPr>
          <w:b/>
          <w:i/>
        </w:rPr>
        <w:t>На</w:t>
      </w:r>
      <w:r w:rsidRPr="007B28EC">
        <w:rPr>
          <w:b/>
          <w:i/>
          <w:lang w:val="en-US"/>
        </w:rPr>
        <w:t xml:space="preserve"> </w:t>
      </w:r>
      <w:r>
        <w:rPr>
          <w:b/>
          <w:i/>
        </w:rPr>
        <w:t>английском</w:t>
      </w:r>
      <w:r w:rsidRPr="007B28EC">
        <w:rPr>
          <w:b/>
          <w:i/>
          <w:lang w:val="en-US"/>
        </w:rPr>
        <w:t xml:space="preserve"> </w:t>
      </w:r>
      <w:r>
        <w:rPr>
          <w:b/>
          <w:i/>
        </w:rPr>
        <w:t>языке</w:t>
      </w:r>
    </w:p>
    <w:p w:rsidR="007B28EC" w:rsidRPr="001317BC" w:rsidRDefault="007B28EC" w:rsidP="007B28EC">
      <w:pPr>
        <w:widowControl w:val="0"/>
        <w:ind w:left="567"/>
        <w:jc w:val="both"/>
        <w:rPr>
          <w:lang w:val="ro-RO"/>
        </w:rPr>
      </w:pPr>
      <w:r w:rsidRPr="001317BC">
        <w:rPr>
          <w:lang w:val="ro-RO"/>
        </w:rPr>
        <w:t>1.  Braunwald</w:t>
      </w:r>
      <w:r w:rsidRPr="001317BC">
        <w:rPr>
          <w:lang w:val="en-US"/>
        </w:rPr>
        <w:t>’s heart disease: a textbook of cardiovascular medicine: [in 2 vol.], 7th edition,</w:t>
      </w:r>
    </w:p>
    <w:p w:rsidR="007B28EC" w:rsidRPr="001317BC" w:rsidRDefault="007B28EC" w:rsidP="007B28EC">
      <w:pPr>
        <w:widowControl w:val="0"/>
        <w:ind w:left="567"/>
        <w:jc w:val="both"/>
        <w:rPr>
          <w:lang w:val="ro-RO"/>
        </w:rPr>
      </w:pPr>
      <w:r w:rsidRPr="001317BC">
        <w:rPr>
          <w:lang w:val="ro-RO"/>
        </w:rPr>
        <w:t xml:space="preserve">   </w:t>
      </w:r>
      <w:r w:rsidRPr="001317BC">
        <w:rPr>
          <w:lang w:val="en-US"/>
        </w:rPr>
        <w:t xml:space="preserve"> 8th edition: D.P. </w:t>
      </w:r>
      <w:proofErr w:type="spellStart"/>
      <w:r w:rsidRPr="001317BC">
        <w:rPr>
          <w:lang w:val="en-US"/>
        </w:rPr>
        <w:t>Zipes</w:t>
      </w:r>
      <w:proofErr w:type="spellEnd"/>
      <w:r w:rsidRPr="001317BC">
        <w:rPr>
          <w:lang w:val="en-US"/>
        </w:rPr>
        <w:t xml:space="preserve">, P. Libby, R.O. </w:t>
      </w:r>
      <w:proofErr w:type="spellStart"/>
      <w:r w:rsidRPr="001317BC">
        <w:rPr>
          <w:lang w:val="en-US"/>
        </w:rPr>
        <w:t>Bonow</w:t>
      </w:r>
      <w:proofErr w:type="spellEnd"/>
      <w:r w:rsidRPr="001317BC">
        <w:rPr>
          <w:lang w:val="en-US"/>
        </w:rPr>
        <w:t xml:space="preserve">, E. </w:t>
      </w:r>
      <w:proofErr w:type="spellStart"/>
      <w:r w:rsidRPr="001317BC">
        <w:rPr>
          <w:lang w:val="en-US"/>
        </w:rPr>
        <w:t>Braunwald</w:t>
      </w:r>
      <w:proofErr w:type="spellEnd"/>
      <w:r w:rsidRPr="001317BC">
        <w:rPr>
          <w:lang w:val="en-US"/>
        </w:rPr>
        <w:t xml:space="preserve">, </w:t>
      </w:r>
      <w:proofErr w:type="spellStart"/>
      <w:r w:rsidRPr="001317BC">
        <w:rPr>
          <w:lang w:val="en-US"/>
        </w:rPr>
        <w:t>Vol</w:t>
      </w:r>
      <w:proofErr w:type="spellEnd"/>
      <w:r w:rsidRPr="001317BC">
        <w:rPr>
          <w:lang w:val="en-US"/>
        </w:rPr>
        <w:t xml:space="preserve"> 1-2, 2005, 2008.</w:t>
      </w:r>
    </w:p>
    <w:p w:rsidR="007B28EC" w:rsidRPr="001317BC" w:rsidRDefault="00300693" w:rsidP="007B28EC">
      <w:pPr>
        <w:widowControl w:val="0"/>
        <w:ind w:left="567"/>
        <w:jc w:val="both"/>
        <w:rPr>
          <w:rStyle w:val="yellow"/>
          <w:lang w:val="ro-RO"/>
        </w:rPr>
      </w:pPr>
      <w:r>
        <w:rPr>
          <w:lang w:val="ro-RO"/>
        </w:rPr>
        <w:t>2</w:t>
      </w:r>
      <w:r w:rsidR="007B28EC" w:rsidRPr="001317BC">
        <w:rPr>
          <w:lang w:val="ro-RO"/>
        </w:rPr>
        <w:t xml:space="preserve">. </w:t>
      </w:r>
      <w:proofErr w:type="gramStart"/>
      <w:r w:rsidR="007B28EC" w:rsidRPr="001317BC">
        <w:rPr>
          <w:rStyle w:val="yellow"/>
          <w:spacing w:val="9"/>
          <w:lang w:val="en-US"/>
        </w:rPr>
        <w:t>Oxford American Handbook of Cardiology Book, 2010.</w:t>
      </w:r>
      <w:proofErr w:type="gramEnd"/>
    </w:p>
    <w:p w:rsidR="007B28EC" w:rsidRPr="001317BC" w:rsidRDefault="00300693" w:rsidP="007B28EC">
      <w:pPr>
        <w:widowControl w:val="0"/>
        <w:ind w:left="567"/>
        <w:jc w:val="both"/>
        <w:rPr>
          <w:lang w:val="ro-RO"/>
        </w:rPr>
      </w:pPr>
      <w:r>
        <w:rPr>
          <w:rStyle w:val="yellow"/>
          <w:lang w:val="ro-RO"/>
        </w:rPr>
        <w:t>3</w:t>
      </w:r>
      <w:r w:rsidR="007B28EC" w:rsidRPr="001317BC">
        <w:rPr>
          <w:rStyle w:val="yellow"/>
          <w:lang w:val="ro-RO"/>
        </w:rPr>
        <w:t xml:space="preserve">. </w:t>
      </w:r>
      <w:r w:rsidR="007B28EC" w:rsidRPr="001317BC">
        <w:rPr>
          <w:rStyle w:val="apple-style-span"/>
          <w:lang w:val="en-US"/>
        </w:rPr>
        <w:t xml:space="preserve">Dale </w:t>
      </w:r>
      <w:proofErr w:type="spellStart"/>
      <w:r w:rsidR="007B28EC" w:rsidRPr="001317BC">
        <w:rPr>
          <w:rStyle w:val="apple-style-span"/>
          <w:lang w:val="en-US"/>
        </w:rPr>
        <w:t>Dubin</w:t>
      </w:r>
      <w:proofErr w:type="spellEnd"/>
      <w:r w:rsidR="007B28EC" w:rsidRPr="001317BC">
        <w:rPr>
          <w:rStyle w:val="apple-style-span"/>
          <w:lang w:val="ro-RO"/>
        </w:rPr>
        <w:t>. Rapid Interpretation of EKG.</w:t>
      </w:r>
      <w:r w:rsidR="007B28EC" w:rsidRPr="001317BC">
        <w:rPr>
          <w:rStyle w:val="apple-style-span"/>
          <w:lang w:val="en-US"/>
        </w:rPr>
        <w:t xml:space="preserve"> 2010.</w:t>
      </w:r>
    </w:p>
    <w:p w:rsidR="007B28EC" w:rsidRPr="001317BC" w:rsidRDefault="00300693" w:rsidP="007B28EC">
      <w:pPr>
        <w:widowControl w:val="0"/>
        <w:ind w:left="567"/>
        <w:jc w:val="both"/>
        <w:rPr>
          <w:b/>
          <w:lang w:val="ro-RO"/>
        </w:rPr>
      </w:pPr>
      <w:r>
        <w:rPr>
          <w:lang w:val="ro-RO"/>
        </w:rPr>
        <w:t>4</w:t>
      </w:r>
      <w:r w:rsidR="007B28EC" w:rsidRPr="001317BC">
        <w:rPr>
          <w:lang w:val="ro-RO"/>
        </w:rPr>
        <w:t xml:space="preserve">. </w:t>
      </w:r>
      <w:hyperlink r:id="rId9" w:history="1">
        <w:r w:rsidR="007B28EC" w:rsidRPr="001317BC">
          <w:rPr>
            <w:rStyle w:val="Hyperlink"/>
            <w:color w:val="000000" w:themeColor="text1"/>
            <w:lang w:val="en-US"/>
          </w:rPr>
          <w:t>Jeremy Brown</w:t>
        </w:r>
      </w:hyperlink>
      <w:r w:rsidR="007B28EC" w:rsidRPr="001317BC">
        <w:rPr>
          <w:color w:val="000000" w:themeColor="text1"/>
          <w:lang w:val="en-US"/>
        </w:rPr>
        <w:t>,</w:t>
      </w:r>
      <w:r w:rsidR="007B28EC" w:rsidRPr="001317BC">
        <w:rPr>
          <w:rStyle w:val="apple-converted-space"/>
          <w:color w:val="000000" w:themeColor="text1"/>
          <w:lang w:val="en-US"/>
        </w:rPr>
        <w:t> </w:t>
      </w:r>
      <w:hyperlink r:id="rId10" w:history="1">
        <w:r w:rsidR="007B28EC" w:rsidRPr="001317BC">
          <w:rPr>
            <w:rStyle w:val="Hyperlink"/>
            <w:color w:val="000000" w:themeColor="text1"/>
            <w:lang w:val="en-US"/>
          </w:rPr>
          <w:t>Jay Mazel</w:t>
        </w:r>
      </w:hyperlink>
      <w:r w:rsidR="007B28EC" w:rsidRPr="001317BC">
        <w:rPr>
          <w:color w:val="000000" w:themeColor="text1"/>
          <w:lang w:val="en-US"/>
        </w:rPr>
        <w:t>,</w:t>
      </w:r>
      <w:r w:rsidR="007B28EC" w:rsidRPr="001317BC">
        <w:rPr>
          <w:rStyle w:val="apple-converted-space"/>
          <w:color w:val="000000" w:themeColor="text1"/>
          <w:lang w:val="en-US"/>
        </w:rPr>
        <w:t> </w:t>
      </w:r>
      <w:hyperlink r:id="rId11" w:history="1">
        <w:r w:rsidR="007B28EC" w:rsidRPr="001317BC">
          <w:rPr>
            <w:rStyle w:val="Hyperlink"/>
            <w:color w:val="000000" w:themeColor="text1"/>
            <w:lang w:val="en-US"/>
          </w:rPr>
          <w:t>Saul Myerson</w:t>
        </w:r>
      </w:hyperlink>
      <w:r w:rsidR="007B28EC" w:rsidRPr="001317BC">
        <w:rPr>
          <w:color w:val="000000" w:themeColor="text1"/>
          <w:lang w:val="en-US"/>
        </w:rPr>
        <w:t>,</w:t>
      </w:r>
      <w:r w:rsidR="007B28EC" w:rsidRPr="001317BC">
        <w:rPr>
          <w:rStyle w:val="apple-converted-space"/>
          <w:color w:val="000000" w:themeColor="text1"/>
          <w:lang w:val="en-US"/>
        </w:rPr>
        <w:t> </w:t>
      </w:r>
      <w:hyperlink r:id="rId12" w:history="1">
        <w:r w:rsidR="007B28EC" w:rsidRPr="001317BC">
          <w:rPr>
            <w:rStyle w:val="Hyperlink"/>
            <w:color w:val="000000" w:themeColor="text1"/>
            <w:lang w:val="en-US"/>
          </w:rPr>
          <w:t>Robin Choudhury</w:t>
        </w:r>
      </w:hyperlink>
      <w:r w:rsidR="007B28EC" w:rsidRPr="001317BC">
        <w:rPr>
          <w:color w:val="000000" w:themeColor="text1"/>
          <w:lang w:val="ro-RO"/>
        </w:rPr>
        <w:t xml:space="preserve">. </w:t>
      </w:r>
      <w:r w:rsidR="007B28EC" w:rsidRPr="008A51E3">
        <w:rPr>
          <w:lang w:val="en-US"/>
        </w:rPr>
        <w:t>Cardiology Emergencies</w:t>
      </w:r>
      <w:r w:rsidR="007B28EC" w:rsidRPr="008A51E3">
        <w:rPr>
          <w:b/>
          <w:lang w:val="en-US"/>
        </w:rPr>
        <w:t xml:space="preserve">. </w:t>
      </w:r>
    </w:p>
    <w:p w:rsidR="007B28EC" w:rsidRPr="00300693" w:rsidRDefault="007B28EC" w:rsidP="00300693">
      <w:pPr>
        <w:widowControl w:val="0"/>
        <w:ind w:left="567"/>
        <w:jc w:val="both"/>
        <w:rPr>
          <w:lang w:val="ro-RO"/>
        </w:rPr>
      </w:pPr>
      <w:r w:rsidRPr="001317BC">
        <w:rPr>
          <w:b/>
          <w:lang w:val="ro-RO"/>
        </w:rPr>
        <w:t xml:space="preserve">    </w:t>
      </w:r>
      <w:r w:rsidRPr="008A51E3">
        <w:rPr>
          <w:lang w:val="en-US"/>
        </w:rPr>
        <w:t>2010.</w:t>
      </w:r>
    </w:p>
    <w:p w:rsidR="006F3CD6" w:rsidRPr="00D25CAE" w:rsidRDefault="006F3CD6" w:rsidP="006F3CD6">
      <w:pPr>
        <w:rPr>
          <w:b/>
          <w:i/>
          <w:lang w:val="ro-RO"/>
        </w:rPr>
      </w:pPr>
    </w:p>
    <w:p w:rsidR="006F3CD6" w:rsidRPr="00D25CAE" w:rsidRDefault="006F3CD6" w:rsidP="0090321B">
      <w:pPr>
        <w:spacing w:after="120"/>
        <w:rPr>
          <w:b/>
          <w:i/>
          <w:lang w:val="ro-RO"/>
        </w:rPr>
      </w:pPr>
      <w:r w:rsidRPr="00D25CAE">
        <w:rPr>
          <w:b/>
          <w:i/>
        </w:rPr>
        <w:t>Дополнительная</w:t>
      </w:r>
      <w:r w:rsidRPr="00D25CAE">
        <w:rPr>
          <w:b/>
          <w:i/>
          <w:lang w:val="ro-RO"/>
        </w:rPr>
        <w:t>:</w:t>
      </w:r>
    </w:p>
    <w:p w:rsidR="00300693" w:rsidRPr="001317BC" w:rsidRDefault="00300693" w:rsidP="00300693">
      <w:pPr>
        <w:widowControl w:val="0"/>
        <w:numPr>
          <w:ilvl w:val="0"/>
          <w:numId w:val="4"/>
        </w:numPr>
        <w:jc w:val="both"/>
        <w:rPr>
          <w:lang w:val="ro-RO"/>
        </w:rPr>
      </w:pPr>
      <w:r w:rsidRPr="001317BC">
        <w:rPr>
          <w:lang w:val="ro-RO"/>
        </w:rPr>
        <w:t xml:space="preserve">Vetrilă S., </w:t>
      </w:r>
      <w:proofErr w:type="spellStart"/>
      <w:r w:rsidRPr="001317BC">
        <w:rPr>
          <w:lang w:val="fr-FR"/>
        </w:rPr>
        <w:t>Grib</w:t>
      </w:r>
      <w:proofErr w:type="spellEnd"/>
      <w:r w:rsidRPr="001317BC">
        <w:rPr>
          <w:lang w:val="fr-FR"/>
        </w:rPr>
        <w:t xml:space="preserve"> L.</w:t>
      </w:r>
      <w:r w:rsidRPr="001317BC">
        <w:rPr>
          <w:b/>
          <w:lang w:val="fr-FR"/>
        </w:rPr>
        <w:t xml:space="preserve"> „</w:t>
      </w:r>
      <w:r w:rsidRPr="001317BC">
        <w:rPr>
          <w:lang w:val="ro-RO"/>
        </w:rPr>
        <w:t>Angina pectorala stabila”. Elaborare metodică. Tipografia Foxtrot.</w:t>
      </w:r>
      <w:r w:rsidRPr="001317BC">
        <w:rPr>
          <w:lang w:val="it-IT"/>
        </w:rPr>
        <w:t xml:space="preserve"> Chișinău, 2014, 107 p.</w:t>
      </w:r>
    </w:p>
    <w:p w:rsidR="00300693" w:rsidRPr="001317BC" w:rsidRDefault="00300693" w:rsidP="00300693">
      <w:pPr>
        <w:widowControl w:val="0"/>
        <w:numPr>
          <w:ilvl w:val="0"/>
          <w:numId w:val="4"/>
        </w:numPr>
        <w:jc w:val="both"/>
        <w:rPr>
          <w:lang w:val="ro-RO"/>
        </w:rPr>
      </w:pPr>
      <w:r w:rsidRPr="001317BC">
        <w:rPr>
          <w:lang w:val="ro-RO"/>
        </w:rPr>
        <w:t>Samohvalov Elena, Grib Livi, Grejdieru Alexandra. „Factorii de risc cardiovascular”. Elaborare metodică, Tipografia</w:t>
      </w:r>
      <w:r w:rsidRPr="001317BC">
        <w:rPr>
          <w:lang w:val="en-US"/>
        </w:rPr>
        <w:t xml:space="preserve"> </w:t>
      </w:r>
      <w:r w:rsidRPr="001317BC">
        <w:rPr>
          <w:lang w:val="ro-RO"/>
        </w:rPr>
        <w:t>„Lexicon”. Chișinău 2017, p.140.</w:t>
      </w:r>
    </w:p>
    <w:p w:rsidR="00300693" w:rsidRPr="001317BC" w:rsidRDefault="00300693" w:rsidP="00300693">
      <w:pPr>
        <w:widowControl w:val="0"/>
        <w:numPr>
          <w:ilvl w:val="0"/>
          <w:numId w:val="4"/>
        </w:numPr>
        <w:jc w:val="both"/>
        <w:rPr>
          <w:lang w:val="ro-RO"/>
        </w:rPr>
      </w:pPr>
      <w:r w:rsidRPr="001317BC">
        <w:rPr>
          <w:lang w:val="ro-RO"/>
        </w:rPr>
        <w:t>Soroceanu Ala, Grib Livi, et al. „Sincopa”. Elaborare metodică. Tipografia IM Print Star. Chișinău, 2016, 66 pag</w:t>
      </w:r>
    </w:p>
    <w:p w:rsidR="00300693" w:rsidRPr="001317BC" w:rsidRDefault="00300693" w:rsidP="00300693">
      <w:pPr>
        <w:widowControl w:val="0"/>
        <w:numPr>
          <w:ilvl w:val="0"/>
          <w:numId w:val="4"/>
        </w:numPr>
        <w:jc w:val="both"/>
        <w:rPr>
          <w:color w:val="000000" w:themeColor="text1"/>
          <w:lang w:val="ro-RO"/>
        </w:rPr>
      </w:pPr>
      <w:r w:rsidRPr="001317BC">
        <w:rPr>
          <w:lang w:val="ro-RO"/>
        </w:rPr>
        <w:t xml:space="preserve">Tcaciuc Angela,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Grib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Liviu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>. "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Hipertensiunea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arterială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(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etiopatogenie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, diagnostic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și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tratament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)". </w:t>
      </w:r>
      <w:r w:rsidRPr="001317BC">
        <w:rPr>
          <w:color w:val="000000" w:themeColor="text1"/>
          <w:lang w:val="ro-RO"/>
        </w:rPr>
        <w:t xml:space="preserve">Elaborare metodică. </w:t>
      </w:r>
      <w:r w:rsidRPr="001317BC">
        <w:rPr>
          <w:color w:val="000000" w:themeColor="text1"/>
          <w:shd w:val="clear" w:color="auto" w:fill="FFFFFF"/>
        </w:rPr>
        <w:t>Chișinău 2017, 64 pagini</w:t>
      </w:r>
    </w:p>
    <w:p w:rsidR="00300693" w:rsidRPr="001317BC" w:rsidRDefault="00300693" w:rsidP="00300693">
      <w:pPr>
        <w:widowControl w:val="0"/>
        <w:numPr>
          <w:ilvl w:val="0"/>
          <w:numId w:val="4"/>
        </w:numPr>
        <w:jc w:val="both"/>
        <w:rPr>
          <w:lang w:val="ro-RO"/>
        </w:rPr>
      </w:pPr>
      <w:r w:rsidRPr="001317BC">
        <w:rPr>
          <w:lang w:val="ro-RO"/>
        </w:rPr>
        <w:t>Mazur-Nicorici Lucia. „Valvulopatiile”. Elaborare metodică. Tipogragia „Impresio”. Chișinău 2017, p. 72</w:t>
      </w:r>
    </w:p>
    <w:p w:rsidR="00300693" w:rsidRPr="001317BC" w:rsidRDefault="00300693" w:rsidP="00300693">
      <w:pPr>
        <w:widowControl w:val="0"/>
        <w:numPr>
          <w:ilvl w:val="0"/>
          <w:numId w:val="4"/>
        </w:numPr>
        <w:jc w:val="both"/>
        <w:rPr>
          <w:color w:val="000000" w:themeColor="text1"/>
          <w:lang w:val="ro-RO"/>
        </w:rPr>
      </w:pPr>
      <w:r w:rsidRPr="001317BC">
        <w:rPr>
          <w:lang w:val="ro-RO"/>
        </w:rPr>
        <w:t xml:space="preserve">Tcaciuc Angela. </w:t>
      </w:r>
      <w:r w:rsidRPr="001317BC">
        <w:rPr>
          <w:color w:val="000000" w:themeColor="text1"/>
          <w:shd w:val="clear" w:color="auto" w:fill="FFFFFF"/>
          <w:lang w:val="ro-RO"/>
        </w:rPr>
        <w:t>„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Tratamentul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hipertensiunii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arteriale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în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situații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speciale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și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în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urgențe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317BC">
        <w:rPr>
          <w:color w:val="000000" w:themeColor="text1"/>
          <w:shd w:val="clear" w:color="auto" w:fill="FFFFFF"/>
          <w:lang w:val="en-US"/>
        </w:rPr>
        <w:t>hipertensive</w:t>
      </w:r>
      <w:proofErr w:type="spellEnd"/>
      <w:r w:rsidRPr="001317BC">
        <w:rPr>
          <w:color w:val="000000" w:themeColor="text1"/>
          <w:shd w:val="clear" w:color="auto" w:fill="FFFFFF"/>
          <w:lang w:val="en-US"/>
        </w:rPr>
        <w:t xml:space="preserve">". </w:t>
      </w:r>
      <w:r w:rsidRPr="001317BC">
        <w:rPr>
          <w:color w:val="000000" w:themeColor="text1"/>
          <w:shd w:val="clear" w:color="auto" w:fill="FFFFFF"/>
        </w:rPr>
        <w:t>Chișinău 2017, 40 pagini. Î. S. Firma Editorial - Poligrafică "Tipografia Centrală"</w:t>
      </w:r>
    </w:p>
    <w:p w:rsidR="00300693" w:rsidRPr="007B28EC" w:rsidRDefault="00300693" w:rsidP="00300693">
      <w:pPr>
        <w:widowControl w:val="0"/>
        <w:numPr>
          <w:ilvl w:val="0"/>
          <w:numId w:val="4"/>
        </w:numPr>
        <w:spacing w:after="120"/>
        <w:jc w:val="both"/>
        <w:rPr>
          <w:color w:val="000000" w:themeColor="text1"/>
          <w:lang w:val="ro-RO"/>
        </w:rPr>
      </w:pPr>
      <w:r w:rsidRPr="001317BC">
        <w:rPr>
          <w:lang w:val="ro-RO"/>
        </w:rPr>
        <w:t>Marcel Abraș, Elena Samohvalov, Livi Grib. „Semnificația factorilor de risc în bolile cardiovasculare”. Chișinău 2017, CEP Medicina, 116 p.</w:t>
      </w:r>
    </w:p>
    <w:p w:rsidR="007B28EC" w:rsidRPr="00300693" w:rsidRDefault="007B28EC" w:rsidP="00300693">
      <w:pPr>
        <w:widowControl w:val="0"/>
        <w:numPr>
          <w:ilvl w:val="0"/>
          <w:numId w:val="4"/>
        </w:numPr>
        <w:jc w:val="both"/>
        <w:rPr>
          <w:lang w:val="ro-RO"/>
        </w:rPr>
      </w:pPr>
      <w:r w:rsidRPr="00300693">
        <w:rPr>
          <w:lang w:val="ro-RO"/>
        </w:rPr>
        <w:t xml:space="preserve">European Heart Journal. </w:t>
      </w:r>
      <w:hyperlink r:id="rId13" w:history="1">
        <w:r w:rsidRPr="00300693">
          <w:rPr>
            <w:rStyle w:val="Hyperlink"/>
            <w:lang w:val="ro-RO"/>
          </w:rPr>
          <w:t>www.escardio.org</w:t>
        </w:r>
      </w:hyperlink>
      <w:r w:rsidRPr="00300693">
        <w:rPr>
          <w:lang w:val="ro-RO"/>
        </w:rPr>
        <w:t xml:space="preserve"> </w:t>
      </w:r>
    </w:p>
    <w:p w:rsidR="007B28EC" w:rsidRPr="001317BC" w:rsidRDefault="007B28EC" w:rsidP="007B28EC">
      <w:pPr>
        <w:widowControl w:val="0"/>
        <w:numPr>
          <w:ilvl w:val="0"/>
          <w:numId w:val="4"/>
        </w:numPr>
        <w:jc w:val="both"/>
        <w:rPr>
          <w:lang w:val="ro-RO"/>
        </w:rPr>
      </w:pPr>
      <w:r w:rsidRPr="001317BC">
        <w:rPr>
          <w:lang w:val="ro-RO"/>
        </w:rPr>
        <w:t xml:space="preserve">Ghidurile Societății Europene de Cardiologie: </w:t>
      </w:r>
      <w:hyperlink r:id="rId14" w:history="1">
        <w:r w:rsidRPr="001317BC">
          <w:rPr>
            <w:rStyle w:val="Hyperlink"/>
            <w:lang w:val="ro-RO"/>
          </w:rPr>
          <w:t>www.escardio.org</w:t>
        </w:r>
      </w:hyperlink>
      <w:r w:rsidRPr="001317BC">
        <w:rPr>
          <w:lang w:val="ro-RO"/>
        </w:rPr>
        <w:t xml:space="preserve"> </w:t>
      </w:r>
    </w:p>
    <w:p w:rsidR="007B28EC" w:rsidRPr="001317BC" w:rsidRDefault="007B28EC" w:rsidP="007B28EC">
      <w:pPr>
        <w:widowControl w:val="0"/>
        <w:numPr>
          <w:ilvl w:val="0"/>
          <w:numId w:val="4"/>
        </w:numPr>
        <w:jc w:val="both"/>
        <w:rPr>
          <w:lang w:val="ro-RO"/>
        </w:rPr>
      </w:pPr>
      <w:r w:rsidRPr="001317BC">
        <w:rPr>
          <w:lang w:val="ro-RO"/>
        </w:rPr>
        <w:t xml:space="preserve">Ghidurile societății Române de Cardiologie: </w:t>
      </w:r>
      <w:hyperlink r:id="rId15" w:history="1">
        <w:r w:rsidRPr="001317BC">
          <w:rPr>
            <w:rStyle w:val="Hyperlink"/>
            <w:lang w:val="ro-RO"/>
          </w:rPr>
          <w:t>www.cardioportal.ro</w:t>
        </w:r>
      </w:hyperlink>
    </w:p>
    <w:p w:rsidR="002E6350" w:rsidRPr="00332903" w:rsidRDefault="007B28EC" w:rsidP="00332903">
      <w:pPr>
        <w:widowControl w:val="0"/>
        <w:numPr>
          <w:ilvl w:val="0"/>
          <w:numId w:val="4"/>
        </w:numPr>
        <w:jc w:val="both"/>
        <w:rPr>
          <w:lang w:val="ro-RO"/>
        </w:rPr>
      </w:pPr>
      <w:bookmarkStart w:id="0" w:name="_GoBack"/>
      <w:bookmarkEnd w:id="0"/>
      <w:r w:rsidRPr="001317BC">
        <w:rPr>
          <w:lang w:val="ro-RO"/>
        </w:rPr>
        <w:t xml:space="preserve">Protocoalele clinice naționale. Patologie cardiovasculară: </w:t>
      </w:r>
      <w:hyperlink r:id="rId16" w:history="1">
        <w:r w:rsidRPr="001317BC">
          <w:rPr>
            <w:rStyle w:val="Hyperlink"/>
            <w:lang w:val="ro-RO"/>
          </w:rPr>
          <w:t>www.ms.gov.md</w:t>
        </w:r>
      </w:hyperlink>
    </w:p>
    <w:sectPr w:rsidR="002E6350" w:rsidRPr="00332903" w:rsidSect="0057732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990" w:right="851" w:bottom="10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66" w:rsidRDefault="008A4266">
      <w:r>
        <w:separator/>
      </w:r>
    </w:p>
  </w:endnote>
  <w:endnote w:type="continuationSeparator" w:id="0">
    <w:p w:rsidR="008A4266" w:rsidRDefault="008A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ED" w:rsidRDefault="00507EED" w:rsidP="005773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EED" w:rsidRDefault="00507EED" w:rsidP="005773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ED" w:rsidRDefault="00507EED" w:rsidP="005773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693">
      <w:rPr>
        <w:rStyle w:val="PageNumber"/>
        <w:noProof/>
      </w:rPr>
      <w:t>20</w:t>
    </w:r>
    <w:r>
      <w:rPr>
        <w:rStyle w:val="PageNumber"/>
      </w:rPr>
      <w:fldChar w:fldCharType="end"/>
    </w:r>
  </w:p>
  <w:p w:rsidR="00507EED" w:rsidRDefault="00507EED" w:rsidP="005773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66" w:rsidRDefault="008A4266">
      <w:r>
        <w:separator/>
      </w:r>
    </w:p>
  </w:footnote>
  <w:footnote w:type="continuationSeparator" w:id="0">
    <w:p w:rsidR="008A4266" w:rsidRDefault="008A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ED" w:rsidRDefault="00507E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EED" w:rsidRDefault="00507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ED" w:rsidRDefault="00507EED">
    <w:pPr>
      <w:pStyle w:val="Header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5528"/>
      <w:gridCol w:w="1276"/>
      <w:gridCol w:w="1559"/>
    </w:tblGrid>
    <w:tr w:rsidR="00507EED" w:rsidRPr="00733641" w:rsidTr="00393DF3">
      <w:trPr>
        <w:trHeight w:val="400"/>
      </w:trPr>
      <w:tc>
        <w:tcPr>
          <w:tcW w:w="1560" w:type="dxa"/>
          <w:vMerge w:val="restart"/>
        </w:tcPr>
        <w:p w:rsidR="00507EED" w:rsidRPr="00733641" w:rsidRDefault="00507EED" w:rsidP="00393DF3">
          <w:pPr>
            <w:jc w:val="center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73025</wp:posOffset>
                </wp:positionV>
                <wp:extent cx="581025" cy="600075"/>
                <wp:effectExtent l="0" t="0" r="0" b="0"/>
                <wp:wrapNone/>
                <wp:docPr id="3" name="Imagine 0" descr="usm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0" descr="usm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 w:cs="Calibri"/>
              <w:b/>
              <w:iCs/>
              <w:noProof/>
              <w:sz w:val="26"/>
            </w:rPr>
            <w:pict>
              <v:rect id="_x0000_s2052" style="position:absolute;left:0;text-align:left;margin-left:-13.7pt;margin-top:-5.5pt;width:509.3pt;height:771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</w:p>
        <w:p w:rsidR="00507EED" w:rsidRPr="00A30253" w:rsidRDefault="00507EED" w:rsidP="00393DF3">
          <w:pPr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tc>
      <w:tc>
        <w:tcPr>
          <w:tcW w:w="5528" w:type="dxa"/>
          <w:vMerge w:val="restart"/>
          <w:vAlign w:val="center"/>
        </w:tcPr>
        <w:p w:rsidR="00507EED" w:rsidRPr="00E41B54" w:rsidRDefault="00507EED" w:rsidP="00393DF3">
          <w:pPr>
            <w:pStyle w:val="Title"/>
            <w:rPr>
              <w:i/>
              <w:sz w:val="26"/>
            </w:rPr>
          </w:pPr>
          <w:r w:rsidRPr="00E41B54">
            <w:rPr>
              <w:sz w:val="26"/>
            </w:rPr>
            <w:t>CD 8.5.1 CURRICULUM DISCIPLINĂ</w:t>
          </w:r>
          <w:r w:rsidRPr="00A30253">
            <w:rPr>
              <w:sz w:val="26"/>
              <w:lang w:val="en-US"/>
            </w:rPr>
            <w:t xml:space="preserve"> </w:t>
          </w:r>
          <w:r>
            <w:rPr>
              <w:sz w:val="26"/>
            </w:rPr>
            <w:t>DE CARDIOLOGIE  PENTRU STUDII UNIVERSITARE</w:t>
          </w:r>
        </w:p>
      </w:tc>
      <w:tc>
        <w:tcPr>
          <w:tcW w:w="1276" w:type="dxa"/>
          <w:vAlign w:val="center"/>
        </w:tcPr>
        <w:p w:rsidR="00507EED" w:rsidRPr="00E41B54" w:rsidRDefault="00507EED" w:rsidP="00393DF3">
          <w:pPr>
            <w:rPr>
              <w:b/>
              <w:caps/>
              <w:lang w:val="en-US"/>
            </w:rPr>
          </w:pPr>
          <w:proofErr w:type="spellStart"/>
          <w:r w:rsidRPr="00E41B54">
            <w:rPr>
              <w:b/>
              <w:lang w:val="en-US"/>
            </w:rPr>
            <w:t>Redacția</w:t>
          </w:r>
          <w:proofErr w:type="spellEnd"/>
          <w:r w:rsidRPr="00E41B54">
            <w:rPr>
              <w:b/>
              <w:caps/>
              <w:lang w:val="en-US"/>
            </w:rPr>
            <w:t>:</w:t>
          </w:r>
        </w:p>
      </w:tc>
      <w:tc>
        <w:tcPr>
          <w:tcW w:w="1559" w:type="dxa"/>
          <w:vAlign w:val="center"/>
        </w:tcPr>
        <w:p w:rsidR="00507EED" w:rsidRPr="002F3C29" w:rsidRDefault="00507EED" w:rsidP="00393DF3">
          <w:pPr>
            <w:rPr>
              <w:b/>
              <w:lang w:val="en-US"/>
            </w:rPr>
          </w:pPr>
          <w:r w:rsidRPr="002F3C29">
            <w:rPr>
              <w:b/>
              <w:lang w:val="en-US"/>
            </w:rPr>
            <w:t>09</w:t>
          </w:r>
        </w:p>
      </w:tc>
    </w:tr>
    <w:tr w:rsidR="00507EED" w:rsidRPr="006615A8" w:rsidTr="00393DF3">
      <w:trPr>
        <w:trHeight w:val="400"/>
      </w:trPr>
      <w:tc>
        <w:tcPr>
          <w:tcW w:w="1560" w:type="dxa"/>
          <w:vMerge/>
        </w:tcPr>
        <w:p w:rsidR="00507EED" w:rsidRPr="00733641" w:rsidRDefault="00507EED" w:rsidP="00393DF3"/>
      </w:tc>
      <w:tc>
        <w:tcPr>
          <w:tcW w:w="5528" w:type="dxa"/>
          <w:vMerge/>
        </w:tcPr>
        <w:p w:rsidR="00507EED" w:rsidRPr="00733641" w:rsidRDefault="00507EED" w:rsidP="00393DF3">
          <w:pPr>
            <w:rPr>
              <w:b/>
            </w:rPr>
          </w:pPr>
        </w:p>
      </w:tc>
      <w:tc>
        <w:tcPr>
          <w:tcW w:w="1276" w:type="dxa"/>
          <w:vAlign w:val="center"/>
        </w:tcPr>
        <w:p w:rsidR="00507EED" w:rsidRPr="00733641" w:rsidRDefault="00507EED" w:rsidP="00393DF3">
          <w:pPr>
            <w:rPr>
              <w:rFonts w:ascii="Calibri" w:hAnsi="Calibri" w:cs="Calibri"/>
              <w:b/>
              <w:lang w:val="en-US"/>
            </w:rPr>
          </w:pPr>
          <w:r w:rsidRPr="00E41B54">
            <w:rPr>
              <w:b/>
              <w:lang w:val="en-US"/>
            </w:rPr>
            <w:t>Data:</w:t>
          </w:r>
        </w:p>
      </w:tc>
      <w:tc>
        <w:tcPr>
          <w:tcW w:w="1559" w:type="dxa"/>
          <w:vAlign w:val="center"/>
        </w:tcPr>
        <w:p w:rsidR="00507EED" w:rsidRPr="006615A8" w:rsidRDefault="00507EED" w:rsidP="00393DF3">
          <w:pPr>
            <w:rPr>
              <w:b/>
              <w:lang w:val="en-US"/>
            </w:rPr>
          </w:pPr>
          <w:r w:rsidRPr="002F3C29">
            <w:rPr>
              <w:b/>
              <w:lang w:val="en-US"/>
            </w:rPr>
            <w:t>08.09.2021</w:t>
          </w:r>
        </w:p>
      </w:tc>
    </w:tr>
    <w:tr w:rsidR="00507EED" w:rsidRPr="00733641" w:rsidTr="00393DF3">
      <w:trPr>
        <w:trHeight w:val="400"/>
      </w:trPr>
      <w:tc>
        <w:tcPr>
          <w:tcW w:w="1560" w:type="dxa"/>
          <w:vMerge/>
        </w:tcPr>
        <w:p w:rsidR="00507EED" w:rsidRPr="00733641" w:rsidRDefault="00507EED" w:rsidP="00393DF3"/>
      </w:tc>
      <w:tc>
        <w:tcPr>
          <w:tcW w:w="5528" w:type="dxa"/>
          <w:vMerge/>
        </w:tcPr>
        <w:p w:rsidR="00507EED" w:rsidRPr="00733641" w:rsidRDefault="00507EED" w:rsidP="00393DF3">
          <w:pPr>
            <w:rPr>
              <w:b/>
            </w:rPr>
          </w:pPr>
        </w:p>
      </w:tc>
      <w:tc>
        <w:tcPr>
          <w:tcW w:w="2835" w:type="dxa"/>
          <w:gridSpan w:val="2"/>
          <w:vAlign w:val="center"/>
        </w:tcPr>
        <w:p w:rsidR="00507EED" w:rsidRPr="00393DF3" w:rsidRDefault="00507EED" w:rsidP="00120A63">
          <w:pPr>
            <w:rPr>
              <w:rFonts w:ascii="Calibri" w:hAnsi="Calibri" w:cs="Calibri"/>
              <w:b/>
            </w:rPr>
          </w:pPr>
          <w:proofErr w:type="spellStart"/>
          <w:r w:rsidRPr="00E41B54">
            <w:rPr>
              <w:b/>
              <w:lang w:val="en-US"/>
            </w:rPr>
            <w:t>Pag</w:t>
          </w:r>
          <w:proofErr w:type="spellEnd"/>
          <w:r w:rsidRPr="00E41B54">
            <w:rPr>
              <w:b/>
              <w:lang w:val="en-US"/>
            </w:rPr>
            <w:t xml:space="preserve">. </w:t>
          </w:r>
          <w:r w:rsidRPr="00E41B54">
            <w:rPr>
              <w:rStyle w:val="PageNumber"/>
              <w:b/>
            </w:rPr>
            <w:fldChar w:fldCharType="begin"/>
          </w:r>
          <w:r w:rsidRPr="00E41B54">
            <w:rPr>
              <w:rStyle w:val="PageNumber"/>
              <w:b/>
            </w:rPr>
            <w:instrText xml:space="preserve"> PAGE </w:instrText>
          </w:r>
          <w:r w:rsidRPr="00E41B54">
            <w:rPr>
              <w:rStyle w:val="PageNumber"/>
              <w:b/>
            </w:rPr>
            <w:fldChar w:fldCharType="separate"/>
          </w:r>
          <w:r w:rsidR="00300693">
            <w:rPr>
              <w:rStyle w:val="PageNumber"/>
              <w:b/>
              <w:noProof/>
            </w:rPr>
            <w:t>20</w:t>
          </w:r>
          <w:r w:rsidRPr="00E41B54">
            <w:rPr>
              <w:rStyle w:val="PageNumber"/>
              <w:b/>
            </w:rPr>
            <w:fldChar w:fldCharType="end"/>
          </w:r>
          <w:r w:rsidRPr="00E41B54">
            <w:rPr>
              <w:rStyle w:val="PageNumber"/>
              <w:b/>
              <w:lang w:val="en-US"/>
            </w:rPr>
            <w:t>/</w:t>
          </w:r>
          <w:r>
            <w:rPr>
              <w:rStyle w:val="PageNumber"/>
              <w:b/>
              <w:lang w:val="en-US"/>
            </w:rPr>
            <w:t>2</w:t>
          </w:r>
          <w:r>
            <w:rPr>
              <w:rStyle w:val="PageNumber"/>
              <w:b/>
            </w:rPr>
            <w:t>1</w:t>
          </w:r>
        </w:p>
      </w:tc>
    </w:tr>
  </w:tbl>
  <w:p w:rsidR="00507EED" w:rsidRPr="00587A92" w:rsidRDefault="00507EE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ED" w:rsidRDefault="00507EED">
    <w:pPr>
      <w:pStyle w:val="Header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5528"/>
      <w:gridCol w:w="1276"/>
      <w:gridCol w:w="1559"/>
    </w:tblGrid>
    <w:tr w:rsidR="00507EED" w:rsidRPr="00733641" w:rsidTr="00241289">
      <w:trPr>
        <w:trHeight w:val="400"/>
      </w:trPr>
      <w:tc>
        <w:tcPr>
          <w:tcW w:w="1560" w:type="dxa"/>
          <w:vMerge w:val="restart"/>
        </w:tcPr>
        <w:p w:rsidR="00507EED" w:rsidRPr="00733641" w:rsidRDefault="00507EED" w:rsidP="00241289">
          <w:pPr>
            <w:jc w:val="center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73025</wp:posOffset>
                </wp:positionV>
                <wp:extent cx="581025" cy="600075"/>
                <wp:effectExtent l="0" t="0" r="0" b="0"/>
                <wp:wrapNone/>
                <wp:docPr id="2" name="Imagine 0" descr="usm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0" descr="usm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 w:cs="Calibri"/>
              <w:b/>
              <w:iCs/>
              <w:noProof/>
              <w:sz w:val="26"/>
            </w:rPr>
            <w:pict>
              <v:rect id="Rectangle 3" o:spid="_x0000_s2051" style="position:absolute;left:0;text-align:left;margin-left:-13.7pt;margin-top:-5.5pt;width:509.3pt;height:771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</w:p>
        <w:p w:rsidR="00507EED" w:rsidRPr="00A30253" w:rsidRDefault="00507EED" w:rsidP="00241289">
          <w:pPr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tc>
      <w:tc>
        <w:tcPr>
          <w:tcW w:w="5528" w:type="dxa"/>
          <w:vMerge w:val="restart"/>
          <w:vAlign w:val="center"/>
        </w:tcPr>
        <w:p w:rsidR="00507EED" w:rsidRPr="00E41B54" w:rsidRDefault="00507EED" w:rsidP="00241289">
          <w:pPr>
            <w:pStyle w:val="Title"/>
            <w:rPr>
              <w:i/>
              <w:sz w:val="26"/>
            </w:rPr>
          </w:pPr>
          <w:r w:rsidRPr="00E41B54">
            <w:rPr>
              <w:sz w:val="26"/>
            </w:rPr>
            <w:t>CD 8.5.1 CURRICULUM DISCIPLINĂ</w:t>
          </w:r>
          <w:r w:rsidRPr="00A30253">
            <w:rPr>
              <w:sz w:val="26"/>
              <w:lang w:val="en-US"/>
            </w:rPr>
            <w:t xml:space="preserve"> </w:t>
          </w:r>
          <w:r>
            <w:rPr>
              <w:sz w:val="26"/>
            </w:rPr>
            <w:t>DE CARDIOLOGIE  PENTRU STUDII UNIVERSITARE</w:t>
          </w:r>
        </w:p>
      </w:tc>
      <w:tc>
        <w:tcPr>
          <w:tcW w:w="1276" w:type="dxa"/>
          <w:vAlign w:val="center"/>
        </w:tcPr>
        <w:p w:rsidR="00507EED" w:rsidRPr="00E41B54" w:rsidRDefault="00507EED" w:rsidP="00241289">
          <w:pPr>
            <w:rPr>
              <w:b/>
              <w:caps/>
              <w:lang w:val="en-US"/>
            </w:rPr>
          </w:pPr>
          <w:proofErr w:type="spellStart"/>
          <w:r w:rsidRPr="00E41B54">
            <w:rPr>
              <w:b/>
              <w:lang w:val="en-US"/>
            </w:rPr>
            <w:t>Redacția</w:t>
          </w:r>
          <w:proofErr w:type="spellEnd"/>
          <w:r w:rsidRPr="00E41B54">
            <w:rPr>
              <w:b/>
              <w:caps/>
              <w:lang w:val="en-US"/>
            </w:rPr>
            <w:t>:</w:t>
          </w:r>
        </w:p>
      </w:tc>
      <w:tc>
        <w:tcPr>
          <w:tcW w:w="1559" w:type="dxa"/>
          <w:vAlign w:val="center"/>
        </w:tcPr>
        <w:p w:rsidR="00507EED" w:rsidRPr="002F3C29" w:rsidRDefault="00507EED" w:rsidP="00241289">
          <w:pPr>
            <w:rPr>
              <w:b/>
              <w:lang w:val="en-US"/>
            </w:rPr>
          </w:pPr>
          <w:r w:rsidRPr="002F3C29">
            <w:rPr>
              <w:b/>
              <w:lang w:val="en-US"/>
            </w:rPr>
            <w:t>09</w:t>
          </w:r>
        </w:p>
      </w:tc>
    </w:tr>
    <w:tr w:rsidR="00507EED" w:rsidRPr="006615A8" w:rsidTr="00241289">
      <w:trPr>
        <w:trHeight w:val="400"/>
      </w:trPr>
      <w:tc>
        <w:tcPr>
          <w:tcW w:w="1560" w:type="dxa"/>
          <w:vMerge/>
        </w:tcPr>
        <w:p w:rsidR="00507EED" w:rsidRPr="00733641" w:rsidRDefault="00507EED" w:rsidP="00241289"/>
      </w:tc>
      <w:tc>
        <w:tcPr>
          <w:tcW w:w="5528" w:type="dxa"/>
          <w:vMerge/>
        </w:tcPr>
        <w:p w:rsidR="00507EED" w:rsidRPr="00733641" w:rsidRDefault="00507EED" w:rsidP="00241289">
          <w:pPr>
            <w:rPr>
              <w:b/>
            </w:rPr>
          </w:pPr>
        </w:p>
      </w:tc>
      <w:tc>
        <w:tcPr>
          <w:tcW w:w="1276" w:type="dxa"/>
          <w:vAlign w:val="center"/>
        </w:tcPr>
        <w:p w:rsidR="00507EED" w:rsidRPr="00733641" w:rsidRDefault="00507EED" w:rsidP="00241289">
          <w:pPr>
            <w:rPr>
              <w:rFonts w:ascii="Calibri" w:hAnsi="Calibri" w:cs="Calibri"/>
              <w:b/>
              <w:lang w:val="en-US"/>
            </w:rPr>
          </w:pPr>
          <w:r w:rsidRPr="00E41B54">
            <w:rPr>
              <w:b/>
              <w:lang w:val="en-US"/>
            </w:rPr>
            <w:t>Data:</w:t>
          </w:r>
        </w:p>
      </w:tc>
      <w:tc>
        <w:tcPr>
          <w:tcW w:w="1559" w:type="dxa"/>
          <w:vAlign w:val="center"/>
        </w:tcPr>
        <w:p w:rsidR="00507EED" w:rsidRPr="006615A8" w:rsidRDefault="00507EED" w:rsidP="00241289">
          <w:pPr>
            <w:rPr>
              <w:b/>
              <w:lang w:val="en-US"/>
            </w:rPr>
          </w:pPr>
          <w:r w:rsidRPr="002F3C29">
            <w:rPr>
              <w:b/>
              <w:lang w:val="en-US"/>
            </w:rPr>
            <w:t>08.09.2021</w:t>
          </w:r>
        </w:p>
      </w:tc>
    </w:tr>
    <w:tr w:rsidR="00507EED" w:rsidRPr="00733641" w:rsidTr="00241289">
      <w:trPr>
        <w:trHeight w:val="400"/>
      </w:trPr>
      <w:tc>
        <w:tcPr>
          <w:tcW w:w="1560" w:type="dxa"/>
          <w:vMerge/>
        </w:tcPr>
        <w:p w:rsidR="00507EED" w:rsidRPr="00733641" w:rsidRDefault="00507EED" w:rsidP="00241289"/>
      </w:tc>
      <w:tc>
        <w:tcPr>
          <w:tcW w:w="5528" w:type="dxa"/>
          <w:vMerge/>
        </w:tcPr>
        <w:p w:rsidR="00507EED" w:rsidRPr="00733641" w:rsidRDefault="00507EED" w:rsidP="00241289">
          <w:pPr>
            <w:rPr>
              <w:b/>
            </w:rPr>
          </w:pPr>
        </w:p>
      </w:tc>
      <w:tc>
        <w:tcPr>
          <w:tcW w:w="2835" w:type="dxa"/>
          <w:gridSpan w:val="2"/>
          <w:vAlign w:val="center"/>
        </w:tcPr>
        <w:p w:rsidR="00507EED" w:rsidRPr="00A30253" w:rsidRDefault="00507EED" w:rsidP="00A30253">
          <w:pPr>
            <w:rPr>
              <w:rFonts w:ascii="Calibri" w:hAnsi="Calibri" w:cs="Calibri"/>
              <w:b/>
              <w:lang w:val="ro-RO"/>
            </w:rPr>
          </w:pPr>
          <w:proofErr w:type="spellStart"/>
          <w:r w:rsidRPr="00E41B54">
            <w:rPr>
              <w:b/>
              <w:lang w:val="en-US"/>
            </w:rPr>
            <w:t>Pag</w:t>
          </w:r>
          <w:proofErr w:type="spellEnd"/>
          <w:r w:rsidRPr="00E41B54">
            <w:rPr>
              <w:b/>
              <w:lang w:val="en-US"/>
            </w:rPr>
            <w:t xml:space="preserve">. </w:t>
          </w:r>
          <w:r w:rsidRPr="00E41B54">
            <w:rPr>
              <w:rStyle w:val="PageNumber"/>
              <w:b/>
            </w:rPr>
            <w:fldChar w:fldCharType="begin"/>
          </w:r>
          <w:r w:rsidRPr="00E41B54">
            <w:rPr>
              <w:rStyle w:val="PageNumber"/>
              <w:b/>
            </w:rPr>
            <w:instrText xml:space="preserve"> PAGE </w:instrText>
          </w:r>
          <w:r w:rsidRPr="00E41B54">
            <w:rPr>
              <w:rStyle w:val="PageNumber"/>
              <w:b/>
            </w:rPr>
            <w:fldChar w:fldCharType="separate"/>
          </w:r>
          <w:r w:rsidR="00300693">
            <w:rPr>
              <w:rStyle w:val="PageNumber"/>
              <w:b/>
              <w:noProof/>
            </w:rPr>
            <w:t>1</w:t>
          </w:r>
          <w:r w:rsidRPr="00E41B54">
            <w:rPr>
              <w:rStyle w:val="PageNumber"/>
              <w:b/>
            </w:rPr>
            <w:fldChar w:fldCharType="end"/>
          </w:r>
          <w:r w:rsidRPr="00E41B54">
            <w:rPr>
              <w:rStyle w:val="PageNumber"/>
              <w:b/>
              <w:lang w:val="en-US"/>
            </w:rPr>
            <w:t>/</w:t>
          </w:r>
          <w:r>
            <w:rPr>
              <w:rStyle w:val="PageNumber"/>
              <w:b/>
              <w:lang w:val="en-US"/>
            </w:rPr>
            <w:t>1</w:t>
          </w:r>
          <w:r>
            <w:rPr>
              <w:rStyle w:val="PageNumber"/>
              <w:b/>
              <w:lang w:val="ro-RO"/>
            </w:rPr>
            <w:t>8</w:t>
          </w:r>
        </w:p>
      </w:tc>
    </w:tr>
  </w:tbl>
  <w:p w:rsidR="00507EED" w:rsidRPr="00EA535B" w:rsidRDefault="00507EED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4F8"/>
    <w:multiLevelType w:val="hybridMultilevel"/>
    <w:tmpl w:val="ADF2C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54681"/>
    <w:multiLevelType w:val="hybridMultilevel"/>
    <w:tmpl w:val="0F6C19E2"/>
    <w:lvl w:ilvl="0" w:tplc="0818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921452"/>
    <w:multiLevelType w:val="hybridMultilevel"/>
    <w:tmpl w:val="A4AE47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4B3F77"/>
    <w:multiLevelType w:val="hybridMultilevel"/>
    <w:tmpl w:val="F6326A64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">
    <w:nsid w:val="15440DCA"/>
    <w:multiLevelType w:val="hybridMultilevel"/>
    <w:tmpl w:val="7C2C1B0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671F9"/>
    <w:multiLevelType w:val="hybridMultilevel"/>
    <w:tmpl w:val="64CA390E"/>
    <w:lvl w:ilvl="0" w:tplc="C73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ED6C2B"/>
    <w:multiLevelType w:val="hybridMultilevel"/>
    <w:tmpl w:val="F898854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i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A7937"/>
    <w:multiLevelType w:val="singleLevel"/>
    <w:tmpl w:val="53A2ED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8">
    <w:nsid w:val="289B6E3B"/>
    <w:multiLevelType w:val="hybridMultilevel"/>
    <w:tmpl w:val="5DAE6904"/>
    <w:lvl w:ilvl="0" w:tplc="C34258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B5DF6"/>
    <w:multiLevelType w:val="hybridMultilevel"/>
    <w:tmpl w:val="074AEC4E"/>
    <w:lvl w:ilvl="0" w:tplc="4C0484F6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AD97BA2"/>
    <w:multiLevelType w:val="hybridMultilevel"/>
    <w:tmpl w:val="58F66048"/>
    <w:lvl w:ilvl="0" w:tplc="D65E51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B11D1B"/>
    <w:multiLevelType w:val="singleLevel"/>
    <w:tmpl w:val="53A2ED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2">
    <w:nsid w:val="36CA0FBA"/>
    <w:multiLevelType w:val="hybridMultilevel"/>
    <w:tmpl w:val="E95AE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C29DA"/>
    <w:multiLevelType w:val="singleLevel"/>
    <w:tmpl w:val="53A2ED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4">
    <w:nsid w:val="456E5113"/>
    <w:multiLevelType w:val="hybridMultilevel"/>
    <w:tmpl w:val="F6326A64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5">
    <w:nsid w:val="48A5373C"/>
    <w:multiLevelType w:val="hybridMultilevel"/>
    <w:tmpl w:val="49A82D24"/>
    <w:lvl w:ilvl="0" w:tplc="041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312289C"/>
    <w:multiLevelType w:val="hybridMultilevel"/>
    <w:tmpl w:val="542C866A"/>
    <w:lvl w:ilvl="0" w:tplc="C73254D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73C51FE"/>
    <w:multiLevelType w:val="hybridMultilevel"/>
    <w:tmpl w:val="A9605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82344"/>
    <w:multiLevelType w:val="hybridMultilevel"/>
    <w:tmpl w:val="54B04FC0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8BE422E"/>
    <w:multiLevelType w:val="hybridMultilevel"/>
    <w:tmpl w:val="4A306864"/>
    <w:lvl w:ilvl="0" w:tplc="0418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>
    <w:nsid w:val="67963CC0"/>
    <w:multiLevelType w:val="hybridMultilevel"/>
    <w:tmpl w:val="59D470F4"/>
    <w:lvl w:ilvl="0" w:tplc="7FF2F28E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hint="default"/>
        <w:color w:val="auto"/>
        <w:sz w:val="28"/>
      </w:rPr>
    </w:lvl>
    <w:lvl w:ilvl="1" w:tplc="5C303118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486F56"/>
    <w:multiLevelType w:val="hybridMultilevel"/>
    <w:tmpl w:val="2A7E737E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8744AA4"/>
    <w:multiLevelType w:val="hybridMultilevel"/>
    <w:tmpl w:val="B1AE10EA"/>
    <w:lvl w:ilvl="0" w:tplc="32AEC0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1A3A3E"/>
    <w:multiLevelType w:val="hybridMultilevel"/>
    <w:tmpl w:val="3BD01B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lang w:val="it-I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520A9"/>
    <w:multiLevelType w:val="hybridMultilevel"/>
    <w:tmpl w:val="56961F36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7D336149"/>
    <w:multiLevelType w:val="hybridMultilevel"/>
    <w:tmpl w:val="11728812"/>
    <w:lvl w:ilvl="0" w:tplc="C7325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23"/>
  </w:num>
  <w:num w:numId="7">
    <w:abstractNumId w:val="4"/>
  </w:num>
  <w:num w:numId="8">
    <w:abstractNumId w:val="6"/>
  </w:num>
  <w:num w:numId="9">
    <w:abstractNumId w:val="18"/>
  </w:num>
  <w:num w:numId="10">
    <w:abstractNumId w:val="20"/>
  </w:num>
  <w:num w:numId="11">
    <w:abstractNumId w:val="2"/>
  </w:num>
  <w:num w:numId="12">
    <w:abstractNumId w:val="22"/>
  </w:num>
  <w:num w:numId="13">
    <w:abstractNumId w:val="14"/>
  </w:num>
  <w:num w:numId="14">
    <w:abstractNumId w:val="3"/>
  </w:num>
  <w:num w:numId="15">
    <w:abstractNumId w:val="8"/>
  </w:num>
  <w:num w:numId="16">
    <w:abstractNumId w:val="15"/>
  </w:num>
  <w:num w:numId="17">
    <w:abstractNumId w:val="12"/>
  </w:num>
  <w:num w:numId="18">
    <w:abstractNumId w:val="5"/>
  </w:num>
  <w:num w:numId="19">
    <w:abstractNumId w:val="25"/>
  </w:num>
  <w:num w:numId="20">
    <w:abstractNumId w:val="16"/>
  </w:num>
  <w:num w:numId="21">
    <w:abstractNumId w:val="9"/>
  </w:num>
  <w:num w:numId="22">
    <w:abstractNumId w:val="1"/>
  </w:num>
  <w:num w:numId="23">
    <w:abstractNumId w:val="13"/>
  </w:num>
  <w:num w:numId="24">
    <w:abstractNumId w:val="24"/>
  </w:num>
  <w:num w:numId="25">
    <w:abstractNumId w:val="19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CD6"/>
    <w:rsid w:val="00005838"/>
    <w:rsid w:val="00016C39"/>
    <w:rsid w:val="0004644B"/>
    <w:rsid w:val="00056053"/>
    <w:rsid w:val="000B193A"/>
    <w:rsid w:val="000B1995"/>
    <w:rsid w:val="000D3E5E"/>
    <w:rsid w:val="000D5B01"/>
    <w:rsid w:val="00120A63"/>
    <w:rsid w:val="00140307"/>
    <w:rsid w:val="00152A75"/>
    <w:rsid w:val="0016414A"/>
    <w:rsid w:val="001732EF"/>
    <w:rsid w:val="00175B2C"/>
    <w:rsid w:val="00175E1C"/>
    <w:rsid w:val="001842AD"/>
    <w:rsid w:val="001A72AA"/>
    <w:rsid w:val="001C2E8F"/>
    <w:rsid w:val="001C4694"/>
    <w:rsid w:val="001E305F"/>
    <w:rsid w:val="001E5CE9"/>
    <w:rsid w:val="00224BD1"/>
    <w:rsid w:val="00241289"/>
    <w:rsid w:val="00262468"/>
    <w:rsid w:val="0027353B"/>
    <w:rsid w:val="0028125C"/>
    <w:rsid w:val="00297851"/>
    <w:rsid w:val="002A562A"/>
    <w:rsid w:val="002C4F09"/>
    <w:rsid w:val="002D4E3D"/>
    <w:rsid w:val="002E47B7"/>
    <w:rsid w:val="002E6350"/>
    <w:rsid w:val="002F2F44"/>
    <w:rsid w:val="002F522F"/>
    <w:rsid w:val="00300693"/>
    <w:rsid w:val="00304D00"/>
    <w:rsid w:val="00332903"/>
    <w:rsid w:val="00332C40"/>
    <w:rsid w:val="00334D67"/>
    <w:rsid w:val="00352714"/>
    <w:rsid w:val="00393DF3"/>
    <w:rsid w:val="003A2A43"/>
    <w:rsid w:val="003A6D83"/>
    <w:rsid w:val="003B0DEE"/>
    <w:rsid w:val="003C7BE7"/>
    <w:rsid w:val="003D0C2C"/>
    <w:rsid w:val="003F4345"/>
    <w:rsid w:val="00432307"/>
    <w:rsid w:val="00433AB5"/>
    <w:rsid w:val="00434CC3"/>
    <w:rsid w:val="0047049D"/>
    <w:rsid w:val="00470F15"/>
    <w:rsid w:val="00472572"/>
    <w:rsid w:val="004850BE"/>
    <w:rsid w:val="004A0AD2"/>
    <w:rsid w:val="004C1413"/>
    <w:rsid w:val="004E063D"/>
    <w:rsid w:val="00507EED"/>
    <w:rsid w:val="00530613"/>
    <w:rsid w:val="00557710"/>
    <w:rsid w:val="00572C00"/>
    <w:rsid w:val="00577101"/>
    <w:rsid w:val="0057732D"/>
    <w:rsid w:val="00587A92"/>
    <w:rsid w:val="0059002B"/>
    <w:rsid w:val="00590C00"/>
    <w:rsid w:val="005B114F"/>
    <w:rsid w:val="005B4CC2"/>
    <w:rsid w:val="005C364E"/>
    <w:rsid w:val="005E1326"/>
    <w:rsid w:val="005F077E"/>
    <w:rsid w:val="0062095C"/>
    <w:rsid w:val="006229CB"/>
    <w:rsid w:val="00631E1C"/>
    <w:rsid w:val="0065405B"/>
    <w:rsid w:val="0067032E"/>
    <w:rsid w:val="006A6E1C"/>
    <w:rsid w:val="006B1858"/>
    <w:rsid w:val="006D235B"/>
    <w:rsid w:val="006F0CE0"/>
    <w:rsid w:val="006F3CD6"/>
    <w:rsid w:val="00706A77"/>
    <w:rsid w:val="007148DB"/>
    <w:rsid w:val="00727F1A"/>
    <w:rsid w:val="00732A17"/>
    <w:rsid w:val="00745299"/>
    <w:rsid w:val="007554FA"/>
    <w:rsid w:val="00772827"/>
    <w:rsid w:val="007B28EC"/>
    <w:rsid w:val="007E2F68"/>
    <w:rsid w:val="007F0DA6"/>
    <w:rsid w:val="007F5C4B"/>
    <w:rsid w:val="00805E4A"/>
    <w:rsid w:val="008066D0"/>
    <w:rsid w:val="00826164"/>
    <w:rsid w:val="008337F7"/>
    <w:rsid w:val="00871E22"/>
    <w:rsid w:val="008A4266"/>
    <w:rsid w:val="008A6441"/>
    <w:rsid w:val="008B4BBD"/>
    <w:rsid w:val="008E4BD1"/>
    <w:rsid w:val="008F726A"/>
    <w:rsid w:val="0090321B"/>
    <w:rsid w:val="0090645A"/>
    <w:rsid w:val="009071C1"/>
    <w:rsid w:val="00942AF6"/>
    <w:rsid w:val="00947F06"/>
    <w:rsid w:val="00950E34"/>
    <w:rsid w:val="00963A83"/>
    <w:rsid w:val="00966C21"/>
    <w:rsid w:val="009B54F1"/>
    <w:rsid w:val="009C06BE"/>
    <w:rsid w:val="009D329E"/>
    <w:rsid w:val="009D390A"/>
    <w:rsid w:val="009D407D"/>
    <w:rsid w:val="009D4958"/>
    <w:rsid w:val="009F2C25"/>
    <w:rsid w:val="00A03A83"/>
    <w:rsid w:val="00A24CAF"/>
    <w:rsid w:val="00A30253"/>
    <w:rsid w:val="00A46B8E"/>
    <w:rsid w:val="00A648C0"/>
    <w:rsid w:val="00A701EB"/>
    <w:rsid w:val="00A74319"/>
    <w:rsid w:val="00A81173"/>
    <w:rsid w:val="00AB19DA"/>
    <w:rsid w:val="00AC7AD6"/>
    <w:rsid w:val="00AD0FA8"/>
    <w:rsid w:val="00AD5C18"/>
    <w:rsid w:val="00AF0A77"/>
    <w:rsid w:val="00AF122B"/>
    <w:rsid w:val="00AF5E49"/>
    <w:rsid w:val="00B10FCB"/>
    <w:rsid w:val="00B1546A"/>
    <w:rsid w:val="00B22930"/>
    <w:rsid w:val="00B263F5"/>
    <w:rsid w:val="00B475D9"/>
    <w:rsid w:val="00B678F8"/>
    <w:rsid w:val="00BA3B93"/>
    <w:rsid w:val="00BE3880"/>
    <w:rsid w:val="00C0333F"/>
    <w:rsid w:val="00C036EF"/>
    <w:rsid w:val="00C171AA"/>
    <w:rsid w:val="00C23ADC"/>
    <w:rsid w:val="00C33329"/>
    <w:rsid w:val="00C36230"/>
    <w:rsid w:val="00C8145F"/>
    <w:rsid w:val="00CB2859"/>
    <w:rsid w:val="00CC0414"/>
    <w:rsid w:val="00CC6A54"/>
    <w:rsid w:val="00D40D53"/>
    <w:rsid w:val="00D410F9"/>
    <w:rsid w:val="00D43E68"/>
    <w:rsid w:val="00D47545"/>
    <w:rsid w:val="00D67269"/>
    <w:rsid w:val="00DF4BA2"/>
    <w:rsid w:val="00E0662A"/>
    <w:rsid w:val="00E3684D"/>
    <w:rsid w:val="00E63C7B"/>
    <w:rsid w:val="00E769B8"/>
    <w:rsid w:val="00E77363"/>
    <w:rsid w:val="00E93E5E"/>
    <w:rsid w:val="00E947D6"/>
    <w:rsid w:val="00EA3221"/>
    <w:rsid w:val="00EA535B"/>
    <w:rsid w:val="00EB1438"/>
    <w:rsid w:val="00EB7BE6"/>
    <w:rsid w:val="00ED0087"/>
    <w:rsid w:val="00ED6F53"/>
    <w:rsid w:val="00F0295A"/>
    <w:rsid w:val="00F10245"/>
    <w:rsid w:val="00F12E68"/>
    <w:rsid w:val="00F21374"/>
    <w:rsid w:val="00F23355"/>
    <w:rsid w:val="00F81B60"/>
    <w:rsid w:val="00F9244F"/>
    <w:rsid w:val="00F95694"/>
    <w:rsid w:val="00FA5C23"/>
    <w:rsid w:val="00FB68C2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6F3CD6"/>
    <w:pPr>
      <w:keepNext/>
      <w:jc w:val="center"/>
      <w:outlineLvl w:val="1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C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Title">
    <w:name w:val="Title"/>
    <w:basedOn w:val="Normal"/>
    <w:link w:val="TitleChar"/>
    <w:qFormat/>
    <w:rsid w:val="006F3CD6"/>
    <w:pPr>
      <w:jc w:val="center"/>
    </w:pPr>
    <w:rPr>
      <w:b/>
      <w:sz w:val="32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6F3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F3C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F3CD6"/>
  </w:style>
  <w:style w:type="paragraph" w:styleId="Footer">
    <w:name w:val="footer"/>
    <w:basedOn w:val="Normal"/>
    <w:link w:val="FooterChar"/>
    <w:rsid w:val="006F3C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F3C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rsid w:val="006F3CD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F3CD6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style-span">
    <w:name w:val="apple-style-span"/>
    <w:basedOn w:val="DefaultParagraphFont"/>
    <w:rsid w:val="006F3CD6"/>
  </w:style>
  <w:style w:type="paragraph" w:styleId="BodyText">
    <w:name w:val="Body Text"/>
    <w:basedOn w:val="Normal"/>
    <w:link w:val="BodyTextChar"/>
    <w:rsid w:val="006F3CD6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F3CD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6F3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CD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F3CD6"/>
  </w:style>
  <w:style w:type="character" w:customStyle="1" w:styleId="yellow">
    <w:name w:val="yellow"/>
    <w:basedOn w:val="DefaultParagraphFont"/>
    <w:rsid w:val="006F3CD6"/>
  </w:style>
  <w:style w:type="paragraph" w:styleId="BodyTextIndent">
    <w:name w:val="Body Text Indent"/>
    <w:basedOn w:val="Normal"/>
    <w:link w:val="BodyTextIndentChar"/>
    <w:uiPriority w:val="99"/>
    <w:unhideWhenUsed/>
    <w:rsid w:val="00CC04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C04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Содержимое таблицы"/>
    <w:basedOn w:val="Normal"/>
    <w:rsid w:val="00CC0414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5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FR3">
    <w:name w:val="FR3"/>
    <w:rsid w:val="00304D00"/>
    <w:pPr>
      <w:widowControl w:val="0"/>
      <w:spacing w:before="340"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13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18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903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29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7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784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cardio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google.md/search?hl=en&amp;tbo=p&amp;tbm=bks&amp;q=+inauthor:%22Robin+Choudhury%2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s.gov.m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md/search?hl=en&amp;tbo=p&amp;tbm=bks&amp;q=+inauthor:%22Saul+Myerson%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rdioportal.r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md/search?hl=en&amp;tbo=p&amp;tbm=bks&amp;q=+inauthor:%22Jay+Mazel%2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md/search?hl=en&amp;tbo=p&amp;tbm=bks&amp;q=+inauthor:%22Jeremy+Brown%22" TargetMode="External"/><Relationship Id="rId14" Type="http://schemas.openxmlformats.org/officeDocument/2006/relationships/hyperlink" Target="http://www.escardio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6C635-351A-49F1-8497-7095C211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6859</Words>
  <Characters>39099</Characters>
  <Application>Microsoft Office Word</Application>
  <DocSecurity>0</DocSecurity>
  <Lines>325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Owner</cp:lastModifiedBy>
  <cp:revision>3</cp:revision>
  <cp:lastPrinted>2018-05-10T10:51:00Z</cp:lastPrinted>
  <dcterms:created xsi:type="dcterms:W3CDTF">2022-03-16T10:27:00Z</dcterms:created>
  <dcterms:modified xsi:type="dcterms:W3CDTF">2022-03-17T09:51:00Z</dcterms:modified>
</cp:coreProperties>
</file>